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Кабардино-Балкарская Республика</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Государственное бюджетное профессиональное образовательное учреждение</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«Кабардино-Балкарский автомобильно-дорожный колледж»</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4"/>
          <w:szCs w:val="24"/>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rPr>
      </w:pPr>
    </w:p>
    <w:p w:rsidR="004B2194" w:rsidRDefault="004B2194" w:rsidP="000E7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4B2194" w:rsidRDefault="004B2194" w:rsidP="000E7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РАБОЧАЯ ПРОГРАММа</w:t>
      </w:r>
    </w:p>
    <w:p w:rsidR="004B2194" w:rsidRDefault="004B2194" w:rsidP="000E7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УЧЕБНОЙ ДИСЦИПЛИНЫ</w:t>
      </w:r>
    </w:p>
    <w:p w:rsidR="000E72E8" w:rsidRDefault="000E72E8" w:rsidP="000E7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p>
    <w:p w:rsidR="004B2194" w:rsidRDefault="000E72E8" w:rsidP="000E7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36"/>
          <w:szCs w:val="36"/>
        </w:rPr>
      </w:pPr>
      <w:r>
        <w:rPr>
          <w:rFonts w:ascii="Times New Roman" w:hAnsi="Times New Roman"/>
          <w:b/>
          <w:sz w:val="36"/>
          <w:szCs w:val="36"/>
        </w:rPr>
        <w:t>ОП 06 «</w:t>
      </w:r>
      <w:r w:rsidR="004100D1">
        <w:rPr>
          <w:rFonts w:ascii="Times New Roman" w:hAnsi="Times New Roman"/>
          <w:b/>
          <w:sz w:val="36"/>
          <w:szCs w:val="36"/>
        </w:rPr>
        <w:t>Иностранный (немецкий) язык в профессии»</w:t>
      </w:r>
    </w:p>
    <w:p w:rsidR="000E72E8" w:rsidRDefault="000E72E8" w:rsidP="000E7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36"/>
          <w:szCs w:val="36"/>
        </w:rPr>
      </w:pPr>
    </w:p>
    <w:p w:rsidR="009F022A" w:rsidRDefault="009F022A" w:rsidP="000E72E8">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Cs/>
          <w:sz w:val="28"/>
          <w:szCs w:val="28"/>
          <w:lang w:bidi="ru-RU"/>
        </w:rPr>
      </w:pPr>
      <w:bookmarkStart w:id="0" w:name="_GoBack"/>
      <w:bookmarkEnd w:id="0"/>
    </w:p>
    <w:p w:rsidR="004B2194" w:rsidRDefault="004B2194" w:rsidP="000E72E8">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Cs/>
          <w:sz w:val="28"/>
          <w:szCs w:val="28"/>
          <w:lang w:bidi="ru-RU"/>
        </w:rPr>
      </w:pPr>
      <w:r>
        <w:rPr>
          <w:rFonts w:ascii="Times New Roman" w:hAnsi="Times New Roman"/>
          <w:bCs/>
          <w:sz w:val="28"/>
          <w:szCs w:val="28"/>
          <w:lang w:bidi="ru-RU"/>
        </w:rPr>
        <w:t>для профессии:</w:t>
      </w:r>
    </w:p>
    <w:p w:rsidR="009F022A" w:rsidRPr="004B2194" w:rsidRDefault="009F022A" w:rsidP="000E72E8">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Cs/>
          <w:i/>
          <w:sz w:val="28"/>
          <w:szCs w:val="28"/>
          <w:lang w:bidi="ru-RU"/>
        </w:rPr>
      </w:pPr>
    </w:p>
    <w:p w:rsidR="004B2194" w:rsidRPr="004B2194" w:rsidRDefault="0077030E" w:rsidP="000E72E8">
      <w:pPr>
        <w:widowControl w:val="0"/>
        <w:suppressAutoHyphens/>
        <w:spacing w:after="0" w:line="360" w:lineRule="auto"/>
        <w:jc w:val="center"/>
        <w:rPr>
          <w:rFonts w:ascii="Times New Roman" w:hAnsi="Times New Roman"/>
          <w:b/>
          <w:bCs/>
          <w:i/>
          <w:sz w:val="28"/>
          <w:szCs w:val="28"/>
        </w:rPr>
      </w:pPr>
      <w:proofErr w:type="gramStart"/>
      <w:r>
        <w:rPr>
          <w:rFonts w:ascii="Times New Roman" w:hAnsi="Times New Roman"/>
          <w:b/>
          <w:sz w:val="28"/>
          <w:szCs w:val="28"/>
        </w:rPr>
        <w:t xml:space="preserve">15.01.05 </w:t>
      </w:r>
      <w:r w:rsidR="004B2194" w:rsidRPr="004B2194">
        <w:rPr>
          <w:rFonts w:ascii="Times New Roman" w:hAnsi="Times New Roman"/>
          <w:b/>
          <w:sz w:val="28"/>
          <w:szCs w:val="28"/>
        </w:rPr>
        <w:t>«Сварщик (ручной и частично механизированной) сварки наплавки))»</w:t>
      </w:r>
      <w:proofErr w:type="gramEnd"/>
    </w:p>
    <w:p w:rsidR="004B2194" w:rsidRDefault="004B2194" w:rsidP="004B2194">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lang w:bidi="ru-RU"/>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40"/>
          <w:szCs w:val="40"/>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9F022A" w:rsidRDefault="009F022A"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z w:val="24"/>
          <w:szCs w:val="24"/>
        </w:rPr>
      </w:pPr>
    </w:p>
    <w:p w:rsidR="009F022A" w:rsidRDefault="009F022A"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z w:val="24"/>
          <w:szCs w:val="24"/>
        </w:rPr>
      </w:pPr>
    </w:p>
    <w:p w:rsidR="004B2194" w:rsidRDefault="004B2194"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Pr>
          <w:rFonts w:ascii="Times New Roman" w:hAnsi="Times New Roman"/>
          <w:b/>
          <w:sz w:val="24"/>
          <w:szCs w:val="24"/>
        </w:rPr>
        <w:t xml:space="preserve">Нальчик, </w:t>
      </w:r>
      <w:r>
        <w:rPr>
          <w:rFonts w:ascii="Times New Roman" w:hAnsi="Times New Roman"/>
          <w:b/>
          <w:bCs/>
          <w:sz w:val="24"/>
          <w:szCs w:val="24"/>
        </w:rPr>
        <w:t>2023 г.</w:t>
      </w:r>
    </w:p>
    <w:tbl>
      <w:tblPr>
        <w:tblW w:w="5220" w:type="pct"/>
        <w:tblInd w:w="-459" w:type="dxa"/>
        <w:tblLook w:val="01E0"/>
      </w:tblPr>
      <w:tblGrid>
        <w:gridCol w:w="7044"/>
        <w:gridCol w:w="3837"/>
      </w:tblGrid>
      <w:tr w:rsidR="004B2194" w:rsidTr="004B2194">
        <w:trPr>
          <w:trHeight w:val="1902"/>
        </w:trPr>
        <w:tc>
          <w:tcPr>
            <w:tcW w:w="3237" w:type="pct"/>
          </w:tcPr>
          <w:p w:rsidR="004B2194" w:rsidRDefault="004B2194">
            <w:pPr>
              <w:tabs>
                <w:tab w:val="left" w:pos="0"/>
              </w:tabs>
              <w:spacing w:after="0" w:line="240" w:lineRule="auto"/>
              <w:rPr>
                <w:rFonts w:ascii="Times New Roman" w:hAnsi="Times New Roman"/>
                <w:sz w:val="24"/>
                <w:szCs w:val="24"/>
                <w:lang w:eastAsia="en-US"/>
              </w:rPr>
            </w:pPr>
            <w:proofErr w:type="gramStart"/>
            <w:r>
              <w:rPr>
                <w:rFonts w:ascii="Times New Roman" w:hAnsi="Times New Roman"/>
                <w:sz w:val="24"/>
                <w:szCs w:val="24"/>
              </w:rPr>
              <w:lastRenderedPageBreak/>
              <w:t>Рассмотрена</w:t>
            </w:r>
            <w:proofErr w:type="gramEnd"/>
            <w:r>
              <w:rPr>
                <w:rFonts w:ascii="Times New Roman" w:hAnsi="Times New Roman"/>
                <w:sz w:val="24"/>
                <w:szCs w:val="24"/>
              </w:rPr>
              <w:t xml:space="preserve"> на заседании ЦМК </w:t>
            </w:r>
          </w:p>
          <w:p w:rsidR="009233CC" w:rsidRDefault="009233CC">
            <w:pPr>
              <w:tabs>
                <w:tab w:val="left" w:pos="0"/>
              </w:tabs>
              <w:spacing w:after="0" w:line="240" w:lineRule="auto"/>
              <w:rPr>
                <w:rFonts w:ascii="Times New Roman" w:hAnsi="Times New Roman"/>
                <w:sz w:val="24"/>
                <w:szCs w:val="24"/>
              </w:rPr>
            </w:pPr>
            <w:r>
              <w:rPr>
                <w:rFonts w:ascii="Times New Roman" w:hAnsi="Times New Roman"/>
                <w:sz w:val="24"/>
                <w:szCs w:val="24"/>
              </w:rPr>
              <w:t xml:space="preserve">общих гуманитарных </w:t>
            </w:r>
            <w:r w:rsidR="004B2194">
              <w:rPr>
                <w:rFonts w:ascii="Times New Roman" w:hAnsi="Times New Roman"/>
                <w:sz w:val="24"/>
                <w:szCs w:val="24"/>
              </w:rPr>
              <w:t xml:space="preserve">и </w:t>
            </w:r>
          </w:p>
          <w:p w:rsidR="004B2194" w:rsidRDefault="009233CC">
            <w:pPr>
              <w:tabs>
                <w:tab w:val="left" w:pos="0"/>
              </w:tabs>
              <w:spacing w:after="0" w:line="240" w:lineRule="auto"/>
              <w:rPr>
                <w:rFonts w:ascii="Times New Roman" w:hAnsi="Times New Roman"/>
                <w:sz w:val="24"/>
                <w:szCs w:val="24"/>
              </w:rPr>
            </w:pPr>
            <w:r>
              <w:rPr>
                <w:rFonts w:ascii="Times New Roman" w:hAnsi="Times New Roman"/>
                <w:sz w:val="24"/>
                <w:szCs w:val="24"/>
              </w:rPr>
              <w:t>социально-</w:t>
            </w:r>
            <w:r w:rsidR="004B2194">
              <w:rPr>
                <w:rFonts w:ascii="Times New Roman" w:hAnsi="Times New Roman"/>
                <w:sz w:val="24"/>
                <w:szCs w:val="24"/>
              </w:rPr>
              <w:t>экономических дисциплин</w:t>
            </w:r>
          </w:p>
          <w:p w:rsidR="004B2194" w:rsidRDefault="004B2194">
            <w:pPr>
              <w:tabs>
                <w:tab w:val="left" w:pos="0"/>
              </w:tabs>
              <w:spacing w:after="0" w:line="240" w:lineRule="auto"/>
              <w:rPr>
                <w:rFonts w:ascii="Times New Roman" w:hAnsi="Times New Roman"/>
                <w:sz w:val="24"/>
                <w:szCs w:val="24"/>
              </w:rPr>
            </w:pPr>
            <w:r>
              <w:rPr>
                <w:rFonts w:ascii="Times New Roman" w:hAnsi="Times New Roman"/>
                <w:sz w:val="24"/>
                <w:szCs w:val="24"/>
              </w:rPr>
              <w:t>Протокол № _____ от _____ 202__г.</w:t>
            </w:r>
          </w:p>
          <w:p w:rsidR="004B2194" w:rsidRDefault="004B2194">
            <w:pPr>
              <w:spacing w:after="0" w:line="240" w:lineRule="auto"/>
              <w:rPr>
                <w:rFonts w:ascii="Times New Roman" w:hAnsi="Times New Roman"/>
                <w:sz w:val="24"/>
                <w:szCs w:val="24"/>
              </w:rPr>
            </w:pPr>
            <w:r>
              <w:rPr>
                <w:rFonts w:ascii="Times New Roman" w:hAnsi="Times New Roman"/>
                <w:sz w:val="24"/>
                <w:szCs w:val="24"/>
              </w:rPr>
              <w:t>Председател</w:t>
            </w:r>
            <w:r w:rsidR="009233CC">
              <w:rPr>
                <w:rFonts w:ascii="Times New Roman" w:hAnsi="Times New Roman"/>
                <w:sz w:val="24"/>
                <w:szCs w:val="24"/>
              </w:rPr>
              <w:t xml:space="preserve">ь ЦМК ____________ </w:t>
            </w:r>
            <w:proofErr w:type="spellStart"/>
            <w:r w:rsidR="009233CC">
              <w:rPr>
                <w:rFonts w:ascii="Times New Roman" w:hAnsi="Times New Roman"/>
                <w:sz w:val="24"/>
                <w:szCs w:val="24"/>
              </w:rPr>
              <w:t>Ж.А.Кунижева</w:t>
            </w:r>
            <w:proofErr w:type="spellEnd"/>
            <w:r w:rsidR="009233CC">
              <w:rPr>
                <w:rFonts w:ascii="Times New Roman" w:hAnsi="Times New Roman"/>
                <w:sz w:val="24"/>
                <w:szCs w:val="24"/>
              </w:rPr>
              <w:t xml:space="preserve"> </w:t>
            </w:r>
          </w:p>
          <w:p w:rsidR="004B2194" w:rsidRDefault="004B2194">
            <w:pPr>
              <w:tabs>
                <w:tab w:val="left" w:pos="0"/>
              </w:tabs>
              <w:spacing w:after="0" w:line="240" w:lineRule="auto"/>
              <w:rPr>
                <w:rFonts w:ascii="Times New Roman" w:hAnsi="Times New Roman"/>
                <w:sz w:val="24"/>
                <w:szCs w:val="24"/>
                <w:lang w:eastAsia="en-US"/>
              </w:rPr>
            </w:pPr>
          </w:p>
        </w:tc>
        <w:tc>
          <w:tcPr>
            <w:tcW w:w="1763" w:type="pct"/>
          </w:tcPr>
          <w:p w:rsidR="004B2194" w:rsidRDefault="004B2194">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rPr>
              <w:t>«Утверждаю»</w:t>
            </w:r>
          </w:p>
          <w:p w:rsidR="004B2194" w:rsidRDefault="004B2194">
            <w:pPr>
              <w:tabs>
                <w:tab w:val="left" w:pos="0"/>
              </w:tabs>
              <w:spacing w:after="0" w:line="240" w:lineRule="auto"/>
              <w:jc w:val="right"/>
              <w:rPr>
                <w:rFonts w:ascii="Times New Roman" w:hAnsi="Times New Roman"/>
                <w:sz w:val="24"/>
                <w:szCs w:val="24"/>
              </w:rPr>
            </w:pPr>
            <w:r>
              <w:rPr>
                <w:rFonts w:ascii="Times New Roman" w:hAnsi="Times New Roman"/>
                <w:sz w:val="24"/>
                <w:szCs w:val="24"/>
              </w:rPr>
              <w:t xml:space="preserve">заместитель директора </w:t>
            </w:r>
          </w:p>
          <w:p w:rsidR="004B2194" w:rsidRDefault="004B2194">
            <w:pPr>
              <w:tabs>
                <w:tab w:val="left" w:pos="0"/>
              </w:tabs>
              <w:spacing w:after="0" w:line="240" w:lineRule="auto"/>
              <w:jc w:val="right"/>
              <w:rPr>
                <w:rFonts w:ascii="Times New Roman" w:hAnsi="Times New Roman"/>
                <w:sz w:val="24"/>
                <w:szCs w:val="24"/>
              </w:rPr>
            </w:pPr>
            <w:r>
              <w:rPr>
                <w:rFonts w:ascii="Times New Roman" w:hAnsi="Times New Roman"/>
                <w:sz w:val="24"/>
                <w:szCs w:val="24"/>
              </w:rPr>
              <w:t>по УР ГБПОУ «КБАДК»</w:t>
            </w:r>
          </w:p>
          <w:p w:rsidR="004B2194" w:rsidRDefault="004B2194">
            <w:pPr>
              <w:tabs>
                <w:tab w:val="left" w:pos="0"/>
              </w:tabs>
              <w:spacing w:after="0" w:line="240" w:lineRule="auto"/>
              <w:jc w:val="right"/>
              <w:rPr>
                <w:rFonts w:ascii="Times New Roman" w:hAnsi="Times New Roman"/>
                <w:sz w:val="24"/>
                <w:szCs w:val="24"/>
                <w:lang w:val="en-US"/>
              </w:rPr>
            </w:pPr>
            <w:r>
              <w:rPr>
                <w:rFonts w:ascii="Times New Roman" w:hAnsi="Times New Roman"/>
                <w:sz w:val="24"/>
                <w:szCs w:val="24"/>
              </w:rPr>
              <w:t xml:space="preserve">______________ С.Ю. </w:t>
            </w:r>
            <w:proofErr w:type="spellStart"/>
            <w:r>
              <w:rPr>
                <w:rFonts w:ascii="Times New Roman" w:hAnsi="Times New Roman"/>
                <w:sz w:val="24"/>
                <w:szCs w:val="24"/>
              </w:rPr>
              <w:t>Какулина</w:t>
            </w:r>
            <w:proofErr w:type="spellEnd"/>
          </w:p>
          <w:p w:rsidR="004B2194" w:rsidRDefault="004B2194">
            <w:pPr>
              <w:tabs>
                <w:tab w:val="left" w:pos="0"/>
              </w:tabs>
              <w:spacing w:after="0" w:line="240" w:lineRule="auto"/>
              <w:rPr>
                <w:rFonts w:ascii="Times New Roman" w:hAnsi="Times New Roman"/>
                <w:sz w:val="24"/>
                <w:szCs w:val="24"/>
                <w:lang w:val="en-US" w:eastAsia="en-US"/>
              </w:rPr>
            </w:pPr>
          </w:p>
        </w:tc>
      </w:tr>
    </w:tbl>
    <w:p w:rsidR="004B2194" w:rsidRDefault="004B2194" w:rsidP="004B2194">
      <w:pPr>
        <w:spacing w:line="360" w:lineRule="auto"/>
        <w:ind w:firstLine="720"/>
        <w:jc w:val="both"/>
        <w:rPr>
          <w:rFonts w:ascii="Times New Roman" w:eastAsia="Arial" w:hAnsi="Times New Roman"/>
          <w:lang w:eastAsia="en-US"/>
        </w:rPr>
      </w:pPr>
    </w:p>
    <w:p w:rsidR="004B2194" w:rsidRPr="004B2194" w:rsidRDefault="004B2194" w:rsidP="004B2194">
      <w:pPr>
        <w:widowControl w:val="0"/>
        <w:autoSpaceDE w:val="0"/>
        <w:autoSpaceDN w:val="0"/>
        <w:spacing w:after="0"/>
        <w:ind w:firstLine="708"/>
        <w:jc w:val="both"/>
        <w:rPr>
          <w:rFonts w:ascii="Times New Roman" w:hAnsi="Times New Roman"/>
          <w:sz w:val="24"/>
          <w:szCs w:val="24"/>
        </w:rPr>
      </w:pPr>
      <w:proofErr w:type="gramStart"/>
      <w:r w:rsidRPr="004B2194">
        <w:rPr>
          <w:rFonts w:ascii="Times New Roman" w:eastAsia="Arial" w:hAnsi="Times New Roman"/>
          <w:sz w:val="24"/>
          <w:szCs w:val="24"/>
        </w:rPr>
        <w:t>Рабочая программа учебной дисциплины «</w:t>
      </w:r>
      <w:r w:rsidRPr="004B2194">
        <w:rPr>
          <w:rFonts w:ascii="Times New Roman" w:eastAsia="Arial" w:hAnsi="Times New Roman"/>
          <w:sz w:val="24"/>
          <w:szCs w:val="28"/>
        </w:rPr>
        <w:t>Иностранный (</w:t>
      </w:r>
      <w:r w:rsidR="009233CC">
        <w:rPr>
          <w:rFonts w:ascii="Times New Roman" w:eastAsia="Arial" w:hAnsi="Times New Roman"/>
          <w:sz w:val="24"/>
          <w:szCs w:val="28"/>
        </w:rPr>
        <w:t>немецкий</w:t>
      </w:r>
      <w:r w:rsidRPr="004B2194">
        <w:rPr>
          <w:rFonts w:ascii="Times New Roman" w:eastAsia="Arial" w:hAnsi="Times New Roman"/>
          <w:sz w:val="24"/>
          <w:szCs w:val="28"/>
        </w:rPr>
        <w:t>) язык</w:t>
      </w:r>
      <w:r w:rsidR="009233CC">
        <w:rPr>
          <w:rFonts w:ascii="Times New Roman" w:eastAsia="Arial" w:hAnsi="Times New Roman"/>
          <w:sz w:val="24"/>
          <w:szCs w:val="28"/>
        </w:rPr>
        <w:t xml:space="preserve"> в профессии</w:t>
      </w:r>
      <w:r w:rsidRPr="004B2194">
        <w:rPr>
          <w:rFonts w:ascii="Times New Roman" w:eastAsia="Arial" w:hAnsi="Times New Roman"/>
          <w:sz w:val="24"/>
          <w:szCs w:val="24"/>
        </w:rPr>
        <w:t xml:space="preserve">» входит в общепрофессиональный цикл по индексом  ОП 06  и составлена в соответствии </w:t>
      </w:r>
      <w:r w:rsidRPr="004B2194">
        <w:rPr>
          <w:rFonts w:ascii="Times New Roman" w:hAnsi="Times New Roman"/>
          <w:sz w:val="24"/>
          <w:szCs w:val="28"/>
        </w:rPr>
        <w:t xml:space="preserve">с </w:t>
      </w:r>
      <w:r w:rsidRPr="004B2194">
        <w:rPr>
          <w:rFonts w:ascii="Times New Roman" w:hAnsi="Times New Roman"/>
          <w:bCs/>
          <w:sz w:val="24"/>
          <w:szCs w:val="28"/>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4B2194">
        <w:rPr>
          <w:rFonts w:ascii="Times New Roman" w:hAnsi="Times New Roman"/>
          <w:bCs/>
          <w:sz w:val="24"/>
          <w:szCs w:val="24"/>
        </w:rPr>
        <w:t xml:space="preserve">«КБАДК», </w:t>
      </w:r>
      <w:r w:rsidRPr="004B2194">
        <w:rPr>
          <w:rFonts w:ascii="Times New Roman" w:hAnsi="Times New Roman"/>
          <w:sz w:val="24"/>
          <w:szCs w:val="24"/>
        </w:rPr>
        <w:t xml:space="preserve">(протокол </w:t>
      </w:r>
      <w:r w:rsidRPr="004B2194">
        <w:rPr>
          <w:rFonts w:ascii="Times New Roman" w:eastAsia="Calibri" w:hAnsi="Times New Roman"/>
          <w:sz w:val="24"/>
          <w:szCs w:val="24"/>
        </w:rPr>
        <w:t>№ 2 от 10 января 2023 г.</w:t>
      </w:r>
      <w:r w:rsidRPr="004B2194">
        <w:rPr>
          <w:rFonts w:ascii="Times New Roman" w:hAnsi="Times New Roman"/>
          <w:sz w:val="24"/>
          <w:szCs w:val="24"/>
        </w:rPr>
        <w:t>) и утвержденными</w:t>
      </w:r>
      <w:proofErr w:type="gramEnd"/>
      <w:r w:rsidRPr="004B2194">
        <w:rPr>
          <w:rFonts w:ascii="Times New Roman" w:hAnsi="Times New Roman"/>
          <w:sz w:val="24"/>
          <w:szCs w:val="24"/>
        </w:rPr>
        <w:t xml:space="preserve"> директором ГБПОУ «КБАДК» профессии 15.01.05 «Сварщик (ручной и частично механизированной сварки (наплавки))».</w:t>
      </w:r>
    </w:p>
    <w:p w:rsidR="004B2194" w:rsidRPr="004B2194" w:rsidRDefault="004B2194" w:rsidP="004B2194">
      <w:pPr>
        <w:spacing w:after="0" w:line="240" w:lineRule="auto"/>
        <w:rPr>
          <w:rFonts w:ascii="Times New Roman" w:eastAsia="Arial" w:hAnsi="Times New Roman"/>
        </w:rPr>
      </w:pPr>
    </w:p>
    <w:p w:rsidR="004B2194" w:rsidRPr="004B2194" w:rsidRDefault="004B2194" w:rsidP="004B2194">
      <w:pPr>
        <w:spacing w:after="0" w:line="240" w:lineRule="auto"/>
        <w:ind w:firstLine="709"/>
        <w:jc w:val="both"/>
        <w:rPr>
          <w:rFonts w:ascii="Times New Roman" w:hAnsi="Times New Roman"/>
          <w:sz w:val="24"/>
          <w:szCs w:val="24"/>
        </w:rPr>
      </w:pPr>
      <w:r w:rsidRPr="004B2194">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4B2194" w:rsidRPr="004B2194" w:rsidRDefault="004B2194" w:rsidP="004B2194">
      <w:pPr>
        <w:spacing w:after="0" w:line="240" w:lineRule="auto"/>
        <w:rPr>
          <w:rFonts w:ascii="Times New Roman" w:eastAsia="Arial" w:hAnsi="Times New Roman"/>
          <w:sz w:val="24"/>
          <w:szCs w:val="24"/>
        </w:rPr>
      </w:pPr>
    </w:p>
    <w:p w:rsidR="004B2194" w:rsidRPr="004B2194" w:rsidRDefault="004B2194" w:rsidP="004B2194">
      <w:pPr>
        <w:tabs>
          <w:tab w:val="left" w:pos="0"/>
        </w:tabs>
        <w:spacing w:after="0" w:line="240" w:lineRule="auto"/>
        <w:jc w:val="both"/>
        <w:rPr>
          <w:rFonts w:ascii="Times New Roman" w:hAnsi="Times New Roman"/>
          <w:sz w:val="24"/>
          <w:szCs w:val="24"/>
        </w:rPr>
      </w:pPr>
    </w:p>
    <w:p w:rsidR="004B2194" w:rsidRPr="004B2194" w:rsidRDefault="009F022A" w:rsidP="004B2194">
      <w:pPr>
        <w:spacing w:after="0" w:line="360" w:lineRule="auto"/>
        <w:rPr>
          <w:rFonts w:ascii="Times New Roman" w:eastAsia="Arial" w:hAnsi="Times New Roman"/>
          <w:sz w:val="24"/>
          <w:szCs w:val="24"/>
        </w:rPr>
      </w:pPr>
      <w:r>
        <w:rPr>
          <w:rFonts w:ascii="Times New Roman" w:eastAsia="Arial" w:hAnsi="Times New Roman"/>
          <w:sz w:val="24"/>
          <w:szCs w:val="24"/>
        </w:rPr>
        <w:t xml:space="preserve">Разработчик: </w:t>
      </w:r>
      <w:proofErr w:type="spellStart"/>
      <w:r w:rsidR="009233CC">
        <w:rPr>
          <w:rFonts w:ascii="Times New Roman" w:hAnsi="Times New Roman"/>
          <w:sz w:val="24"/>
          <w:szCs w:val="28"/>
        </w:rPr>
        <w:t>Мизиева</w:t>
      </w:r>
      <w:proofErr w:type="spellEnd"/>
      <w:r w:rsidR="009233CC">
        <w:rPr>
          <w:rFonts w:ascii="Times New Roman" w:hAnsi="Times New Roman"/>
          <w:sz w:val="24"/>
          <w:szCs w:val="28"/>
        </w:rPr>
        <w:t xml:space="preserve"> З.М</w:t>
      </w:r>
      <w:r w:rsidR="004B2194" w:rsidRPr="004B2194">
        <w:rPr>
          <w:rFonts w:ascii="Times New Roman" w:hAnsi="Times New Roman"/>
          <w:sz w:val="24"/>
          <w:szCs w:val="28"/>
        </w:rPr>
        <w:t>., преподаватель ГБПОУ «КБАДК»</w:t>
      </w:r>
    </w:p>
    <w:p w:rsidR="004B2194" w:rsidRPr="004B2194" w:rsidRDefault="004B2194" w:rsidP="004B2194">
      <w:pPr>
        <w:spacing w:after="0" w:line="360" w:lineRule="auto"/>
        <w:jc w:val="both"/>
        <w:rPr>
          <w:rFonts w:ascii="Times New Roman" w:hAnsi="Times New Roman"/>
          <w:sz w:val="24"/>
          <w:szCs w:val="24"/>
        </w:rPr>
      </w:pPr>
    </w:p>
    <w:p w:rsidR="004B2194" w:rsidRPr="004B2194" w:rsidRDefault="004B2194" w:rsidP="004B2194">
      <w:pPr>
        <w:spacing w:after="0" w:line="360" w:lineRule="auto"/>
        <w:rPr>
          <w:rFonts w:ascii="Times New Roman" w:eastAsia="Arial" w:hAnsi="Times New Roman"/>
          <w:sz w:val="24"/>
          <w:szCs w:val="24"/>
        </w:rPr>
      </w:pPr>
    </w:p>
    <w:p w:rsidR="004B2194" w:rsidRPr="004B2194" w:rsidRDefault="004B2194" w:rsidP="004B2194">
      <w:pPr>
        <w:tabs>
          <w:tab w:val="left" w:pos="0"/>
        </w:tabs>
        <w:jc w:val="both"/>
        <w:rPr>
          <w:rFonts w:ascii="Times New Roman" w:hAnsi="Times New Roman"/>
        </w:rPr>
      </w:pPr>
    </w:p>
    <w:p w:rsidR="004B2194" w:rsidRDefault="004B2194" w:rsidP="004B2194">
      <w:pPr>
        <w:tabs>
          <w:tab w:val="left" w:pos="0"/>
        </w:tabs>
        <w:jc w:val="both"/>
        <w:rPr>
          <w:rFonts w:ascii="Times New Roman" w:hAnsi="Times New Roman"/>
        </w:rPr>
      </w:pPr>
    </w:p>
    <w:p w:rsidR="004B2194" w:rsidRDefault="004B2194" w:rsidP="004B219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lang w:eastAsia="en-US"/>
        </w:rPr>
      </w:pPr>
    </w:p>
    <w:p w:rsidR="004B2194" w:rsidRDefault="004B2194" w:rsidP="004B2194">
      <w:pPr>
        <w:pStyle w:val="1"/>
        <w:spacing w:before="72"/>
        <w:ind w:left="3846" w:right="3771"/>
        <w:jc w:val="center"/>
        <w:rPr>
          <w:bCs/>
          <w:i/>
        </w:rPr>
      </w:pPr>
      <w:r>
        <w:rPr>
          <w:rFonts w:eastAsia="Arial"/>
        </w:rPr>
        <w:br w:type="page"/>
      </w:r>
    </w:p>
    <w:tbl>
      <w:tblPr>
        <w:tblW w:w="0" w:type="auto"/>
        <w:tblInd w:w="238" w:type="dxa"/>
        <w:tblLook w:val="04A0"/>
      </w:tblPr>
      <w:tblGrid>
        <w:gridCol w:w="1014"/>
        <w:gridCol w:w="7164"/>
        <w:gridCol w:w="1653"/>
      </w:tblGrid>
      <w:tr w:rsidR="004B2194" w:rsidRPr="00F22355" w:rsidTr="00F22355">
        <w:trPr>
          <w:trHeight w:val="2253"/>
        </w:trPr>
        <w:tc>
          <w:tcPr>
            <w:tcW w:w="1014" w:type="dxa"/>
            <w:hideMark/>
          </w:tcPr>
          <w:p w:rsidR="004B2194" w:rsidRPr="00F22355" w:rsidRDefault="004B2194">
            <w:pPr>
              <w:widowControl w:val="0"/>
              <w:autoSpaceDE w:val="0"/>
              <w:autoSpaceDN w:val="0"/>
              <w:spacing w:after="0" w:line="240" w:lineRule="auto"/>
              <w:ind w:left="102"/>
              <w:jc w:val="center"/>
              <w:outlineLvl w:val="0"/>
              <w:rPr>
                <w:rFonts w:ascii="Times New Roman" w:eastAsia="Calibri" w:hAnsi="Times New Roman"/>
                <w:b/>
                <w:bCs/>
                <w:sz w:val="24"/>
                <w:szCs w:val="24"/>
                <w:lang w:bidi="ru-RU"/>
              </w:rPr>
            </w:pPr>
          </w:p>
        </w:tc>
        <w:tc>
          <w:tcPr>
            <w:tcW w:w="7164" w:type="dxa"/>
            <w:vAlign w:val="center"/>
            <w:hideMark/>
          </w:tcPr>
          <w:p w:rsidR="004B2194" w:rsidRDefault="004B2194">
            <w:pPr>
              <w:widowControl w:val="0"/>
              <w:autoSpaceDE w:val="0"/>
              <w:autoSpaceDN w:val="0"/>
              <w:spacing w:after="0" w:line="240" w:lineRule="auto"/>
              <w:ind w:left="102"/>
              <w:jc w:val="center"/>
              <w:outlineLvl w:val="0"/>
              <w:rPr>
                <w:rFonts w:ascii="Times New Roman" w:eastAsia="Calibri" w:hAnsi="Times New Roman"/>
                <w:b/>
                <w:bCs/>
                <w:sz w:val="24"/>
                <w:szCs w:val="24"/>
                <w:lang w:bidi="ru-RU"/>
              </w:rPr>
            </w:pPr>
            <w:r w:rsidRPr="00F22355">
              <w:rPr>
                <w:rFonts w:ascii="Times New Roman" w:eastAsia="Calibri" w:hAnsi="Times New Roman"/>
                <w:b/>
                <w:bCs/>
                <w:sz w:val="24"/>
                <w:szCs w:val="24"/>
                <w:lang w:bidi="ru-RU"/>
              </w:rPr>
              <w:t>Содержание</w:t>
            </w:r>
          </w:p>
          <w:p w:rsidR="00F22355" w:rsidRDefault="00F22355">
            <w:pPr>
              <w:widowControl w:val="0"/>
              <w:autoSpaceDE w:val="0"/>
              <w:autoSpaceDN w:val="0"/>
              <w:spacing w:after="0" w:line="240" w:lineRule="auto"/>
              <w:ind w:left="102"/>
              <w:jc w:val="center"/>
              <w:outlineLvl w:val="0"/>
              <w:rPr>
                <w:rFonts w:ascii="Times New Roman" w:eastAsia="Calibri" w:hAnsi="Times New Roman"/>
                <w:b/>
                <w:bCs/>
                <w:sz w:val="24"/>
                <w:szCs w:val="24"/>
                <w:lang w:bidi="ru-RU"/>
              </w:rPr>
            </w:pPr>
          </w:p>
          <w:p w:rsidR="00F22355" w:rsidRDefault="00F22355">
            <w:pPr>
              <w:widowControl w:val="0"/>
              <w:autoSpaceDE w:val="0"/>
              <w:autoSpaceDN w:val="0"/>
              <w:spacing w:after="0" w:line="240" w:lineRule="auto"/>
              <w:ind w:left="102"/>
              <w:jc w:val="center"/>
              <w:outlineLvl w:val="0"/>
              <w:rPr>
                <w:rFonts w:ascii="Times New Roman" w:eastAsia="Calibri" w:hAnsi="Times New Roman"/>
                <w:b/>
                <w:bCs/>
                <w:sz w:val="24"/>
                <w:szCs w:val="24"/>
                <w:lang w:bidi="ru-RU"/>
              </w:rPr>
            </w:pPr>
          </w:p>
          <w:p w:rsidR="00F22355" w:rsidRDefault="00F22355">
            <w:pPr>
              <w:widowControl w:val="0"/>
              <w:autoSpaceDE w:val="0"/>
              <w:autoSpaceDN w:val="0"/>
              <w:spacing w:after="0" w:line="240" w:lineRule="auto"/>
              <w:ind w:left="102"/>
              <w:jc w:val="center"/>
              <w:outlineLvl w:val="0"/>
              <w:rPr>
                <w:rFonts w:ascii="Times New Roman" w:eastAsia="Calibri" w:hAnsi="Times New Roman"/>
                <w:b/>
                <w:bCs/>
                <w:sz w:val="24"/>
                <w:szCs w:val="24"/>
                <w:lang w:bidi="ru-RU"/>
              </w:rPr>
            </w:pPr>
          </w:p>
          <w:p w:rsidR="00F22355" w:rsidRDefault="00F22355">
            <w:pPr>
              <w:widowControl w:val="0"/>
              <w:autoSpaceDE w:val="0"/>
              <w:autoSpaceDN w:val="0"/>
              <w:spacing w:after="0" w:line="240" w:lineRule="auto"/>
              <w:ind w:left="102"/>
              <w:jc w:val="center"/>
              <w:outlineLvl w:val="0"/>
              <w:rPr>
                <w:rFonts w:ascii="Times New Roman" w:eastAsia="Calibri" w:hAnsi="Times New Roman"/>
                <w:b/>
                <w:bCs/>
                <w:sz w:val="24"/>
                <w:szCs w:val="24"/>
                <w:lang w:bidi="ru-RU"/>
              </w:rPr>
            </w:pPr>
          </w:p>
          <w:p w:rsidR="00F22355" w:rsidRPr="00F22355" w:rsidRDefault="00F22355">
            <w:pPr>
              <w:widowControl w:val="0"/>
              <w:autoSpaceDE w:val="0"/>
              <w:autoSpaceDN w:val="0"/>
              <w:spacing w:after="0" w:line="240" w:lineRule="auto"/>
              <w:ind w:left="102"/>
              <w:jc w:val="center"/>
              <w:outlineLvl w:val="0"/>
              <w:rPr>
                <w:rFonts w:ascii="Times New Roman" w:eastAsia="Calibri" w:hAnsi="Times New Roman"/>
                <w:b/>
                <w:bCs/>
                <w:sz w:val="24"/>
                <w:szCs w:val="24"/>
                <w:lang w:bidi="ru-RU"/>
              </w:rPr>
            </w:pPr>
          </w:p>
        </w:tc>
        <w:tc>
          <w:tcPr>
            <w:tcW w:w="1653" w:type="dxa"/>
            <w:hideMark/>
          </w:tcPr>
          <w:p w:rsidR="004B2194" w:rsidRPr="00F22355" w:rsidRDefault="004B2194">
            <w:pPr>
              <w:widowControl w:val="0"/>
              <w:autoSpaceDE w:val="0"/>
              <w:autoSpaceDN w:val="0"/>
              <w:spacing w:after="0" w:line="240" w:lineRule="auto"/>
              <w:ind w:left="102"/>
              <w:jc w:val="center"/>
              <w:outlineLvl w:val="0"/>
              <w:rPr>
                <w:rFonts w:ascii="Times New Roman" w:eastAsia="Calibri" w:hAnsi="Times New Roman"/>
                <w:b/>
                <w:bCs/>
                <w:sz w:val="24"/>
                <w:szCs w:val="24"/>
                <w:lang w:bidi="ru-RU"/>
              </w:rPr>
            </w:pPr>
          </w:p>
        </w:tc>
      </w:tr>
      <w:tr w:rsidR="004B2194" w:rsidRPr="00F22355" w:rsidTr="00F22355">
        <w:trPr>
          <w:trHeight w:val="389"/>
        </w:trPr>
        <w:tc>
          <w:tcPr>
            <w:tcW w:w="1014" w:type="dxa"/>
          </w:tcPr>
          <w:p w:rsidR="004B2194" w:rsidRPr="00F22355" w:rsidRDefault="004B2194">
            <w:pPr>
              <w:widowControl w:val="0"/>
              <w:numPr>
                <w:ilvl w:val="0"/>
                <w:numId w:val="2"/>
              </w:numPr>
              <w:autoSpaceDE w:val="0"/>
              <w:autoSpaceDN w:val="0"/>
              <w:spacing w:after="0" w:line="240" w:lineRule="auto"/>
              <w:ind w:left="0" w:firstLine="170"/>
              <w:outlineLvl w:val="0"/>
              <w:rPr>
                <w:rFonts w:ascii="Times New Roman" w:eastAsia="Calibri" w:hAnsi="Times New Roman"/>
                <w:bCs/>
                <w:sz w:val="24"/>
                <w:szCs w:val="24"/>
                <w:lang w:bidi="ru-RU"/>
              </w:rPr>
            </w:pPr>
          </w:p>
        </w:tc>
        <w:tc>
          <w:tcPr>
            <w:tcW w:w="7164" w:type="dxa"/>
            <w:vAlign w:val="center"/>
            <w:hideMark/>
          </w:tcPr>
          <w:p w:rsidR="004B2194" w:rsidRPr="00F22355" w:rsidRDefault="004B2194">
            <w:pPr>
              <w:widowControl w:val="0"/>
              <w:autoSpaceDE w:val="0"/>
              <w:autoSpaceDN w:val="0"/>
              <w:spacing w:after="0" w:line="240" w:lineRule="auto"/>
              <w:ind w:left="102"/>
              <w:outlineLvl w:val="0"/>
              <w:rPr>
                <w:rFonts w:ascii="Times New Roman" w:eastAsia="Calibri" w:hAnsi="Times New Roman"/>
                <w:bCs/>
                <w:sz w:val="24"/>
                <w:szCs w:val="24"/>
                <w:lang w:bidi="ru-RU"/>
              </w:rPr>
            </w:pPr>
            <w:r w:rsidRPr="00F22355">
              <w:rPr>
                <w:rFonts w:ascii="Times New Roman" w:eastAsia="Calibri" w:hAnsi="Times New Roman"/>
                <w:bCs/>
                <w:sz w:val="24"/>
                <w:szCs w:val="24"/>
                <w:lang w:bidi="ru-RU"/>
              </w:rPr>
              <w:t>Паспорт рабочей программы учебной дисциплины</w:t>
            </w:r>
          </w:p>
        </w:tc>
        <w:tc>
          <w:tcPr>
            <w:tcW w:w="1653" w:type="dxa"/>
            <w:vAlign w:val="center"/>
            <w:hideMark/>
          </w:tcPr>
          <w:p w:rsidR="004B2194" w:rsidRPr="00F22355" w:rsidRDefault="004B2194">
            <w:pPr>
              <w:widowControl w:val="0"/>
              <w:autoSpaceDE w:val="0"/>
              <w:autoSpaceDN w:val="0"/>
              <w:spacing w:after="0" w:line="240" w:lineRule="auto"/>
              <w:ind w:left="102"/>
              <w:jc w:val="center"/>
              <w:outlineLvl w:val="0"/>
              <w:rPr>
                <w:rFonts w:ascii="Times New Roman" w:eastAsia="Calibri" w:hAnsi="Times New Roman"/>
                <w:bCs/>
                <w:sz w:val="24"/>
                <w:szCs w:val="24"/>
                <w:lang w:bidi="ru-RU"/>
              </w:rPr>
            </w:pPr>
            <w:r w:rsidRPr="00F22355">
              <w:rPr>
                <w:rFonts w:ascii="Times New Roman" w:eastAsia="Calibri" w:hAnsi="Times New Roman"/>
                <w:bCs/>
                <w:sz w:val="24"/>
                <w:szCs w:val="24"/>
                <w:lang w:bidi="ru-RU"/>
              </w:rPr>
              <w:t>4</w:t>
            </w:r>
          </w:p>
        </w:tc>
      </w:tr>
      <w:tr w:rsidR="004B2194" w:rsidRPr="00F22355" w:rsidTr="00F22355">
        <w:trPr>
          <w:trHeight w:val="368"/>
        </w:trPr>
        <w:tc>
          <w:tcPr>
            <w:tcW w:w="1014" w:type="dxa"/>
          </w:tcPr>
          <w:p w:rsidR="004B2194" w:rsidRPr="00F22355" w:rsidRDefault="004B2194">
            <w:pPr>
              <w:widowControl w:val="0"/>
              <w:numPr>
                <w:ilvl w:val="0"/>
                <w:numId w:val="2"/>
              </w:numPr>
              <w:autoSpaceDE w:val="0"/>
              <w:autoSpaceDN w:val="0"/>
              <w:spacing w:after="0" w:line="240" w:lineRule="auto"/>
              <w:ind w:left="0" w:firstLine="170"/>
              <w:outlineLvl w:val="0"/>
              <w:rPr>
                <w:rFonts w:ascii="Times New Roman" w:eastAsia="Calibri" w:hAnsi="Times New Roman"/>
                <w:bCs/>
                <w:sz w:val="24"/>
                <w:szCs w:val="24"/>
                <w:lang w:bidi="ru-RU"/>
              </w:rPr>
            </w:pPr>
          </w:p>
        </w:tc>
        <w:tc>
          <w:tcPr>
            <w:tcW w:w="7164" w:type="dxa"/>
            <w:vAlign w:val="center"/>
            <w:hideMark/>
          </w:tcPr>
          <w:p w:rsidR="004B2194" w:rsidRPr="00F22355" w:rsidRDefault="004B2194">
            <w:pPr>
              <w:widowControl w:val="0"/>
              <w:autoSpaceDE w:val="0"/>
              <w:autoSpaceDN w:val="0"/>
              <w:spacing w:after="0" w:line="240" w:lineRule="auto"/>
              <w:ind w:left="102"/>
              <w:outlineLvl w:val="0"/>
              <w:rPr>
                <w:rFonts w:ascii="Times New Roman" w:eastAsia="Calibri" w:hAnsi="Times New Roman"/>
                <w:bCs/>
                <w:sz w:val="24"/>
                <w:szCs w:val="24"/>
                <w:lang w:bidi="ru-RU"/>
              </w:rPr>
            </w:pPr>
            <w:r w:rsidRPr="00F22355">
              <w:rPr>
                <w:rFonts w:ascii="Times New Roman" w:eastAsia="Calibri" w:hAnsi="Times New Roman"/>
                <w:bCs/>
                <w:sz w:val="24"/>
                <w:szCs w:val="24"/>
                <w:lang w:bidi="ru-RU"/>
              </w:rPr>
              <w:t>Структура и содержание учебной дисциплины</w:t>
            </w:r>
          </w:p>
        </w:tc>
        <w:tc>
          <w:tcPr>
            <w:tcW w:w="1653" w:type="dxa"/>
            <w:vAlign w:val="center"/>
            <w:hideMark/>
          </w:tcPr>
          <w:p w:rsidR="004B2194" w:rsidRPr="00F22355" w:rsidRDefault="00F22355">
            <w:pPr>
              <w:widowControl w:val="0"/>
              <w:autoSpaceDE w:val="0"/>
              <w:autoSpaceDN w:val="0"/>
              <w:spacing w:after="0" w:line="240" w:lineRule="auto"/>
              <w:ind w:left="102"/>
              <w:jc w:val="center"/>
              <w:outlineLvl w:val="0"/>
              <w:rPr>
                <w:rFonts w:ascii="Times New Roman" w:eastAsia="Calibri" w:hAnsi="Times New Roman"/>
                <w:bCs/>
                <w:sz w:val="24"/>
                <w:szCs w:val="24"/>
                <w:lang w:bidi="ru-RU"/>
              </w:rPr>
            </w:pPr>
            <w:r>
              <w:rPr>
                <w:rFonts w:ascii="Times New Roman" w:eastAsia="Calibri" w:hAnsi="Times New Roman"/>
                <w:bCs/>
                <w:sz w:val="24"/>
                <w:szCs w:val="24"/>
                <w:lang w:bidi="ru-RU"/>
              </w:rPr>
              <w:t>5</w:t>
            </w:r>
          </w:p>
        </w:tc>
      </w:tr>
      <w:tr w:rsidR="004B2194" w:rsidRPr="00F22355" w:rsidTr="00F22355">
        <w:trPr>
          <w:trHeight w:val="389"/>
        </w:trPr>
        <w:tc>
          <w:tcPr>
            <w:tcW w:w="1014" w:type="dxa"/>
          </w:tcPr>
          <w:p w:rsidR="004B2194" w:rsidRPr="00F22355" w:rsidRDefault="004B2194">
            <w:pPr>
              <w:widowControl w:val="0"/>
              <w:numPr>
                <w:ilvl w:val="0"/>
                <w:numId w:val="2"/>
              </w:numPr>
              <w:autoSpaceDE w:val="0"/>
              <w:autoSpaceDN w:val="0"/>
              <w:spacing w:after="0" w:line="240" w:lineRule="auto"/>
              <w:ind w:left="0" w:firstLine="170"/>
              <w:outlineLvl w:val="0"/>
              <w:rPr>
                <w:rFonts w:ascii="Times New Roman" w:eastAsia="Calibri" w:hAnsi="Times New Roman"/>
                <w:bCs/>
                <w:sz w:val="24"/>
                <w:szCs w:val="24"/>
                <w:lang w:bidi="ru-RU"/>
              </w:rPr>
            </w:pPr>
          </w:p>
        </w:tc>
        <w:tc>
          <w:tcPr>
            <w:tcW w:w="7164" w:type="dxa"/>
            <w:vAlign w:val="center"/>
            <w:hideMark/>
          </w:tcPr>
          <w:p w:rsidR="004B2194" w:rsidRPr="00F22355" w:rsidRDefault="004B2194">
            <w:pPr>
              <w:widowControl w:val="0"/>
              <w:autoSpaceDE w:val="0"/>
              <w:autoSpaceDN w:val="0"/>
              <w:spacing w:after="0" w:line="240" w:lineRule="auto"/>
              <w:ind w:left="102"/>
              <w:outlineLvl w:val="0"/>
              <w:rPr>
                <w:rFonts w:ascii="Times New Roman" w:eastAsia="Calibri" w:hAnsi="Times New Roman"/>
                <w:bCs/>
                <w:sz w:val="24"/>
                <w:szCs w:val="24"/>
                <w:lang w:bidi="ru-RU"/>
              </w:rPr>
            </w:pPr>
            <w:r w:rsidRPr="00F22355">
              <w:rPr>
                <w:rFonts w:ascii="Times New Roman" w:eastAsia="Calibri" w:hAnsi="Times New Roman"/>
                <w:bCs/>
                <w:sz w:val="24"/>
                <w:szCs w:val="24"/>
                <w:lang w:bidi="ru-RU"/>
              </w:rPr>
              <w:t>Условия реализации учебной дисциплины</w:t>
            </w:r>
          </w:p>
        </w:tc>
        <w:tc>
          <w:tcPr>
            <w:tcW w:w="1653" w:type="dxa"/>
            <w:vAlign w:val="center"/>
            <w:hideMark/>
          </w:tcPr>
          <w:p w:rsidR="004B2194" w:rsidRPr="00F22355" w:rsidRDefault="00F22355">
            <w:pPr>
              <w:widowControl w:val="0"/>
              <w:spacing w:after="0" w:line="240" w:lineRule="auto"/>
              <w:ind w:left="102"/>
              <w:jc w:val="center"/>
              <w:outlineLvl w:val="0"/>
              <w:rPr>
                <w:rFonts w:ascii="Times New Roman" w:eastAsia="Calibri" w:hAnsi="Times New Roman"/>
                <w:bCs/>
                <w:sz w:val="24"/>
                <w:szCs w:val="24"/>
                <w:lang w:bidi="ru-RU"/>
              </w:rPr>
            </w:pPr>
            <w:r>
              <w:rPr>
                <w:rFonts w:ascii="Times New Roman" w:eastAsia="Calibri" w:hAnsi="Times New Roman"/>
                <w:bCs/>
                <w:sz w:val="24"/>
                <w:szCs w:val="24"/>
                <w:lang w:bidi="ru-RU"/>
              </w:rPr>
              <w:t>10</w:t>
            </w:r>
          </w:p>
        </w:tc>
      </w:tr>
      <w:tr w:rsidR="004B2194" w:rsidTr="00F22355">
        <w:trPr>
          <w:trHeight w:val="109"/>
        </w:trPr>
        <w:tc>
          <w:tcPr>
            <w:tcW w:w="1014" w:type="dxa"/>
          </w:tcPr>
          <w:p w:rsidR="004B2194" w:rsidRPr="00F22355" w:rsidRDefault="004B2194">
            <w:pPr>
              <w:widowControl w:val="0"/>
              <w:numPr>
                <w:ilvl w:val="0"/>
                <w:numId w:val="2"/>
              </w:numPr>
              <w:autoSpaceDE w:val="0"/>
              <w:autoSpaceDN w:val="0"/>
              <w:spacing w:after="0" w:line="240" w:lineRule="auto"/>
              <w:ind w:left="0" w:firstLine="170"/>
              <w:outlineLvl w:val="0"/>
              <w:rPr>
                <w:rFonts w:ascii="Times New Roman" w:eastAsia="Calibri" w:hAnsi="Times New Roman"/>
                <w:bCs/>
                <w:sz w:val="24"/>
                <w:szCs w:val="24"/>
                <w:lang w:bidi="ru-RU"/>
              </w:rPr>
            </w:pPr>
          </w:p>
        </w:tc>
        <w:tc>
          <w:tcPr>
            <w:tcW w:w="7164" w:type="dxa"/>
            <w:vAlign w:val="center"/>
            <w:hideMark/>
          </w:tcPr>
          <w:p w:rsidR="004B2194" w:rsidRPr="00F22355" w:rsidRDefault="004B2194">
            <w:pPr>
              <w:widowControl w:val="0"/>
              <w:autoSpaceDE w:val="0"/>
              <w:autoSpaceDN w:val="0"/>
              <w:spacing w:after="0" w:line="240" w:lineRule="auto"/>
              <w:ind w:left="102"/>
              <w:outlineLvl w:val="0"/>
              <w:rPr>
                <w:rFonts w:ascii="Times New Roman" w:eastAsia="Calibri" w:hAnsi="Times New Roman"/>
                <w:bCs/>
                <w:sz w:val="24"/>
                <w:szCs w:val="24"/>
                <w:lang w:bidi="ru-RU"/>
              </w:rPr>
            </w:pPr>
            <w:r w:rsidRPr="00F22355">
              <w:rPr>
                <w:rFonts w:ascii="Times New Roman" w:eastAsia="Calibri" w:hAnsi="Times New Roman"/>
                <w:bCs/>
                <w:sz w:val="24"/>
                <w:szCs w:val="24"/>
                <w:lang w:bidi="ru-RU"/>
              </w:rPr>
              <w:t>Контроль и оценка результатов освоения учебной дисциплины</w:t>
            </w:r>
          </w:p>
        </w:tc>
        <w:tc>
          <w:tcPr>
            <w:tcW w:w="1653" w:type="dxa"/>
            <w:vAlign w:val="center"/>
            <w:hideMark/>
          </w:tcPr>
          <w:p w:rsidR="004B2194" w:rsidRDefault="00F22355">
            <w:pPr>
              <w:widowControl w:val="0"/>
              <w:spacing w:after="0" w:line="240" w:lineRule="auto"/>
              <w:ind w:left="102"/>
              <w:jc w:val="center"/>
              <w:outlineLvl w:val="0"/>
              <w:rPr>
                <w:rFonts w:ascii="Times New Roman" w:eastAsia="Calibri" w:hAnsi="Times New Roman"/>
                <w:bCs/>
                <w:sz w:val="24"/>
                <w:szCs w:val="24"/>
                <w:lang w:bidi="ru-RU"/>
              </w:rPr>
            </w:pPr>
            <w:r>
              <w:rPr>
                <w:rFonts w:ascii="Times New Roman" w:eastAsia="Calibri" w:hAnsi="Times New Roman"/>
                <w:bCs/>
                <w:sz w:val="24"/>
                <w:szCs w:val="24"/>
                <w:lang w:bidi="ru-RU"/>
              </w:rPr>
              <w:t>13</w:t>
            </w:r>
          </w:p>
        </w:tc>
      </w:tr>
    </w:tbl>
    <w:p w:rsidR="004B2194" w:rsidRDefault="004B2194" w:rsidP="004B2194">
      <w:pPr>
        <w:widowControl w:val="0"/>
        <w:autoSpaceDE w:val="0"/>
        <w:autoSpaceDN w:val="0"/>
        <w:spacing w:after="0" w:line="240" w:lineRule="auto"/>
        <w:ind w:left="238"/>
        <w:jc w:val="center"/>
        <w:rPr>
          <w:rFonts w:ascii="Times New Roman" w:hAnsi="Times New Roman"/>
          <w:sz w:val="20"/>
          <w:szCs w:val="28"/>
          <w:lang w:bidi="ru-RU"/>
        </w:rPr>
      </w:pPr>
    </w:p>
    <w:p w:rsidR="004B2194" w:rsidRPr="00041E65" w:rsidRDefault="004B2194" w:rsidP="00041E65">
      <w:pPr>
        <w:pStyle w:val="af5"/>
        <w:numPr>
          <w:ilvl w:val="0"/>
          <w:numId w:val="11"/>
        </w:numPr>
        <w:jc w:val="center"/>
        <w:rPr>
          <w:b/>
          <w:lang w:bidi="ru-RU"/>
        </w:rPr>
      </w:pPr>
      <w:r w:rsidRPr="00041E65">
        <w:rPr>
          <w:b/>
          <w:u w:val="single"/>
        </w:rPr>
        <w:br w:type="page"/>
      </w:r>
      <w:r w:rsidRPr="00041E65">
        <w:rPr>
          <w:b/>
          <w:lang w:bidi="ru-RU"/>
        </w:rPr>
        <w:lastRenderedPageBreak/>
        <w:t>ПАСПОРТ РАБОЧЕЙ ПРОГРАММЫ УЧЕБНОЙ ДИСЦИПЛИНЫ</w:t>
      </w:r>
    </w:p>
    <w:p w:rsidR="004B2194" w:rsidRDefault="00041E65" w:rsidP="00041E65">
      <w:pPr>
        <w:widowControl w:val="0"/>
        <w:autoSpaceDE w:val="0"/>
        <w:autoSpaceDN w:val="0"/>
        <w:spacing w:after="0" w:line="240" w:lineRule="auto"/>
        <w:jc w:val="center"/>
        <w:rPr>
          <w:rFonts w:ascii="Times New Roman" w:hAnsi="Times New Roman"/>
          <w:b/>
          <w:sz w:val="24"/>
          <w:szCs w:val="24"/>
          <w:lang w:bidi="ru-RU"/>
        </w:rPr>
      </w:pPr>
      <w:r>
        <w:rPr>
          <w:rFonts w:ascii="Times New Roman" w:hAnsi="Times New Roman"/>
          <w:b/>
          <w:sz w:val="24"/>
          <w:szCs w:val="24"/>
          <w:lang w:bidi="ru-RU"/>
        </w:rPr>
        <w:t xml:space="preserve">«ИНОСТРАННЫЙ </w:t>
      </w:r>
      <w:r w:rsidR="009233CC">
        <w:rPr>
          <w:rFonts w:ascii="Times New Roman" w:hAnsi="Times New Roman"/>
          <w:b/>
          <w:sz w:val="24"/>
          <w:szCs w:val="24"/>
          <w:lang w:bidi="ru-RU"/>
        </w:rPr>
        <w:t>(НЕМЕЦ</w:t>
      </w:r>
      <w:r>
        <w:rPr>
          <w:rFonts w:ascii="Times New Roman" w:hAnsi="Times New Roman"/>
          <w:b/>
          <w:sz w:val="24"/>
          <w:szCs w:val="24"/>
          <w:lang w:bidi="ru-RU"/>
        </w:rPr>
        <w:t>КИЙ) ЯЗЫК</w:t>
      </w:r>
      <w:r w:rsidR="009233CC">
        <w:rPr>
          <w:rFonts w:ascii="Times New Roman" w:hAnsi="Times New Roman"/>
          <w:b/>
          <w:sz w:val="24"/>
          <w:szCs w:val="24"/>
          <w:lang w:bidi="ru-RU"/>
        </w:rPr>
        <w:t xml:space="preserve"> В ПРОФЕССИИ</w:t>
      </w:r>
      <w:r>
        <w:rPr>
          <w:rFonts w:ascii="Times New Roman" w:hAnsi="Times New Roman"/>
          <w:b/>
          <w:sz w:val="24"/>
          <w:szCs w:val="24"/>
          <w:lang w:bidi="ru-RU"/>
        </w:rPr>
        <w:t>»</w:t>
      </w:r>
    </w:p>
    <w:p w:rsidR="004B2194" w:rsidRDefault="004B2194" w:rsidP="004B2194">
      <w:pPr>
        <w:widowControl w:val="0"/>
        <w:autoSpaceDE w:val="0"/>
        <w:autoSpaceDN w:val="0"/>
        <w:spacing w:after="0" w:line="240" w:lineRule="auto"/>
        <w:ind w:firstLine="709"/>
        <w:rPr>
          <w:rFonts w:ascii="Times New Roman" w:hAnsi="Times New Roman"/>
          <w:b/>
          <w:sz w:val="24"/>
          <w:szCs w:val="24"/>
          <w:lang w:bidi="ru-RU"/>
        </w:rPr>
      </w:pPr>
    </w:p>
    <w:p w:rsidR="00041E65" w:rsidRPr="004D0C4E" w:rsidRDefault="00041E65" w:rsidP="00041E65">
      <w:pPr>
        <w:pStyle w:val="af5"/>
        <w:widowControl w:val="0"/>
        <w:numPr>
          <w:ilvl w:val="1"/>
          <w:numId w:val="12"/>
        </w:numPr>
        <w:ind w:left="0" w:firstLine="0"/>
        <w:jc w:val="both"/>
        <w:outlineLvl w:val="1"/>
        <w:rPr>
          <w:b/>
          <w:bCs/>
        </w:rPr>
      </w:pPr>
      <w:bookmarkStart w:id="1" w:name="_Toc113634249"/>
      <w:r w:rsidRPr="00982CC2">
        <w:rPr>
          <w:b/>
          <w:bCs/>
        </w:rPr>
        <w:t xml:space="preserve">Место дисциплины в </w:t>
      </w:r>
      <w:r w:rsidRPr="004D0C4E">
        <w:rPr>
          <w:b/>
          <w:bCs/>
        </w:rPr>
        <w:t>структуре основной образовательной программы:</w:t>
      </w:r>
      <w:bookmarkEnd w:id="1"/>
    </w:p>
    <w:p w:rsidR="00041E65" w:rsidRPr="003F548C" w:rsidRDefault="00041E65" w:rsidP="00041E65">
      <w:pPr>
        <w:pStyle w:val="ConsPlusNormal"/>
        <w:ind w:firstLine="709"/>
        <w:jc w:val="both"/>
        <w:rPr>
          <w:rFonts w:ascii="Times New Roman" w:hAnsi="Times New Roman" w:cs="Times New Roman"/>
          <w:sz w:val="24"/>
          <w:szCs w:val="24"/>
        </w:rPr>
      </w:pPr>
      <w:proofErr w:type="gramStart"/>
      <w:r w:rsidRPr="003F548C">
        <w:rPr>
          <w:rFonts w:ascii="Times New Roman" w:hAnsi="Times New Roman" w:cs="Times New Roman"/>
          <w:sz w:val="24"/>
          <w:szCs w:val="24"/>
        </w:rPr>
        <w:t xml:space="preserve">Рабочая программа учебной дисциплины </w:t>
      </w:r>
      <w:r>
        <w:rPr>
          <w:rFonts w:ascii="Times New Roman" w:hAnsi="Times New Roman" w:cs="Times New Roman"/>
          <w:sz w:val="24"/>
          <w:szCs w:val="24"/>
        </w:rPr>
        <w:t>ОП 06</w:t>
      </w:r>
      <w:r w:rsidRPr="003F548C">
        <w:rPr>
          <w:rFonts w:ascii="Times New Roman" w:hAnsi="Times New Roman" w:cs="Times New Roman"/>
          <w:sz w:val="24"/>
          <w:szCs w:val="24"/>
        </w:rPr>
        <w:t xml:space="preserve"> </w:t>
      </w:r>
      <w:r w:rsidR="009233CC" w:rsidRPr="004B2194">
        <w:rPr>
          <w:rFonts w:ascii="Times New Roman" w:eastAsia="Arial" w:hAnsi="Times New Roman"/>
          <w:sz w:val="24"/>
          <w:szCs w:val="24"/>
        </w:rPr>
        <w:t>«</w:t>
      </w:r>
      <w:r w:rsidR="009233CC" w:rsidRPr="004B2194">
        <w:rPr>
          <w:rFonts w:ascii="Times New Roman" w:eastAsia="Arial" w:hAnsi="Times New Roman"/>
          <w:sz w:val="24"/>
          <w:szCs w:val="28"/>
        </w:rPr>
        <w:t>Иностранный (</w:t>
      </w:r>
      <w:r w:rsidR="009233CC">
        <w:rPr>
          <w:rFonts w:ascii="Times New Roman" w:eastAsia="Arial" w:hAnsi="Times New Roman"/>
          <w:sz w:val="24"/>
          <w:szCs w:val="28"/>
        </w:rPr>
        <w:t>немецкий</w:t>
      </w:r>
      <w:r w:rsidR="009233CC" w:rsidRPr="004B2194">
        <w:rPr>
          <w:rFonts w:ascii="Times New Roman" w:eastAsia="Arial" w:hAnsi="Times New Roman"/>
          <w:sz w:val="24"/>
          <w:szCs w:val="28"/>
        </w:rPr>
        <w:t>) язык</w:t>
      </w:r>
      <w:r w:rsidR="009233CC">
        <w:rPr>
          <w:rFonts w:ascii="Times New Roman" w:eastAsia="Arial" w:hAnsi="Times New Roman"/>
          <w:sz w:val="24"/>
          <w:szCs w:val="28"/>
        </w:rPr>
        <w:t xml:space="preserve"> в профессии</w:t>
      </w:r>
      <w:r w:rsidR="009233CC" w:rsidRPr="004B2194">
        <w:rPr>
          <w:rFonts w:ascii="Times New Roman" w:eastAsia="Arial" w:hAnsi="Times New Roman"/>
          <w:sz w:val="24"/>
          <w:szCs w:val="24"/>
        </w:rPr>
        <w:t xml:space="preserve">» </w:t>
      </w:r>
      <w:r w:rsidRPr="003F548C">
        <w:rPr>
          <w:rFonts w:ascii="Times New Roman" w:hAnsi="Times New Roman" w:cs="Times New Roman"/>
          <w:sz w:val="24"/>
          <w:szCs w:val="24"/>
        </w:rPr>
        <w:t xml:space="preserve">является частью </w:t>
      </w:r>
      <w:proofErr w:type="spellStart"/>
      <w:r w:rsidRPr="003F548C">
        <w:rPr>
          <w:rFonts w:ascii="Times New Roman" w:hAnsi="Times New Roman" w:cs="Times New Roman"/>
          <w:sz w:val="24"/>
          <w:szCs w:val="24"/>
        </w:rPr>
        <w:t>общепрофессионального</w:t>
      </w:r>
      <w:proofErr w:type="spellEnd"/>
      <w:r w:rsidRPr="003F548C">
        <w:rPr>
          <w:rFonts w:ascii="Times New Roman" w:hAnsi="Times New Roman" w:cs="Times New Roman"/>
          <w:sz w:val="24"/>
          <w:szCs w:val="24"/>
        </w:rPr>
        <w:t xml:space="preserve"> цикла ППКРС в соответствии с ФГОС профессии </w:t>
      </w:r>
      <w:r w:rsidRPr="003F548C">
        <w:rPr>
          <w:rFonts w:ascii="Times New Roman" w:hAnsi="Times New Roman" w:cs="Times New Roman"/>
          <w:bCs/>
          <w:sz w:val="24"/>
          <w:szCs w:val="24"/>
        </w:rPr>
        <w:t>15.01.05 «Сварщик (ручной и частично механизированной сварки (наплавки</w:t>
      </w:r>
      <w:r w:rsidR="009F022A">
        <w:rPr>
          <w:rFonts w:ascii="Times New Roman" w:hAnsi="Times New Roman" w:cs="Times New Roman"/>
          <w:bCs/>
          <w:sz w:val="24"/>
          <w:szCs w:val="24"/>
        </w:rPr>
        <w:t>)</w:t>
      </w:r>
      <w:r w:rsidRPr="003F548C">
        <w:rPr>
          <w:rFonts w:ascii="Times New Roman" w:hAnsi="Times New Roman" w:cs="Times New Roman"/>
          <w:bCs/>
          <w:sz w:val="24"/>
          <w:szCs w:val="24"/>
        </w:rPr>
        <w:t>)»</w:t>
      </w:r>
      <w:r w:rsidRPr="003F548C">
        <w:rPr>
          <w:rFonts w:ascii="Times New Roman" w:hAnsi="Times New Roman" w:cs="Times New Roman"/>
          <w:sz w:val="24"/>
          <w:szCs w:val="24"/>
        </w:rPr>
        <w:t xml:space="preserve"> (Приказ </w:t>
      </w:r>
      <w:proofErr w:type="spellStart"/>
      <w:r w:rsidRPr="003F548C">
        <w:rPr>
          <w:rFonts w:ascii="Times New Roman" w:hAnsi="Times New Roman" w:cs="Times New Roman"/>
          <w:sz w:val="24"/>
          <w:szCs w:val="24"/>
        </w:rPr>
        <w:t>Минобрнауки</w:t>
      </w:r>
      <w:proofErr w:type="spellEnd"/>
      <w:r w:rsidRPr="003F548C">
        <w:rPr>
          <w:rFonts w:ascii="Times New Roman" w:hAnsi="Times New Roman" w:cs="Times New Roman"/>
          <w:sz w:val="24"/>
          <w:szCs w:val="24"/>
        </w:rPr>
        <w:t xml:space="preserve"> России от 29.01.2016 г. № 50 (в редакции от 01.09.2022 г. </w:t>
      </w:r>
      <w:hyperlink r:id="rId8">
        <w:r w:rsidRPr="003F548C">
          <w:rPr>
            <w:rFonts w:ascii="Times New Roman" w:hAnsi="Times New Roman" w:cs="Times New Roman"/>
            <w:sz w:val="24"/>
            <w:szCs w:val="24"/>
          </w:rPr>
          <w:t>№ 796</w:t>
        </w:r>
      </w:hyperlink>
      <w:r w:rsidRPr="003F548C">
        <w:rPr>
          <w:rFonts w:ascii="Times New Roman" w:hAnsi="Times New Roman" w:cs="Times New Roman"/>
          <w:sz w:val="24"/>
          <w:szCs w:val="24"/>
        </w:rPr>
        <w:t>).</w:t>
      </w:r>
      <w:proofErr w:type="gramEnd"/>
    </w:p>
    <w:p w:rsidR="00041E65" w:rsidRDefault="00041E65" w:rsidP="00041E65">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bookmarkStart w:id="2" w:name="_Hlk94190197"/>
    </w:p>
    <w:p w:rsidR="004B2194" w:rsidRDefault="00041E65" w:rsidP="00041E65">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r>
        <w:rPr>
          <w:rFonts w:ascii="Times New Roman" w:hAnsi="Times New Roman"/>
          <w:b/>
          <w:bCs/>
          <w:sz w:val="24"/>
          <w:szCs w:val="24"/>
          <w:lang w:bidi="ru-RU"/>
        </w:rPr>
        <w:t xml:space="preserve">1.2. </w:t>
      </w:r>
      <w:r w:rsidR="004B2194">
        <w:rPr>
          <w:rFonts w:ascii="Times New Roman" w:hAnsi="Times New Roman"/>
          <w:b/>
          <w:bCs/>
          <w:sz w:val="24"/>
          <w:szCs w:val="24"/>
          <w:lang w:bidi="ru-RU"/>
        </w:rPr>
        <w:t>Цели и задачи учебной дисциплины – требования к результатам освоения учебной</w:t>
      </w:r>
      <w:r w:rsidR="004B2194">
        <w:rPr>
          <w:rFonts w:ascii="Times New Roman" w:hAnsi="Times New Roman"/>
          <w:b/>
          <w:bCs/>
          <w:spacing w:val="-5"/>
          <w:sz w:val="24"/>
          <w:szCs w:val="24"/>
          <w:lang w:bidi="ru-RU"/>
        </w:rPr>
        <w:t xml:space="preserve"> </w:t>
      </w:r>
      <w:r w:rsidR="004B2194">
        <w:rPr>
          <w:rFonts w:ascii="Times New Roman" w:hAnsi="Times New Roman"/>
          <w:b/>
          <w:bCs/>
          <w:sz w:val="24"/>
          <w:szCs w:val="24"/>
          <w:lang w:bidi="ru-RU"/>
        </w:rPr>
        <w:t>дисциплины:</w:t>
      </w:r>
    </w:p>
    <w:p w:rsidR="004B2194" w:rsidRDefault="004B2194"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В ходе изучения учебной </w:t>
      </w:r>
      <w:proofErr w:type="gramStart"/>
      <w:r>
        <w:rPr>
          <w:rFonts w:ascii="Times New Roman" w:hAnsi="Times New Roman"/>
          <w:sz w:val="24"/>
          <w:szCs w:val="24"/>
        </w:rPr>
        <w:t>дисциплины</w:t>
      </w:r>
      <w:proofErr w:type="gramEnd"/>
      <w:r>
        <w:rPr>
          <w:rFonts w:ascii="Times New Roman" w:hAnsi="Times New Roman"/>
          <w:sz w:val="24"/>
          <w:szCs w:val="24"/>
        </w:rPr>
        <w:t xml:space="preserve"> обучающиеся должны продемонстрировать уровень освоения следующих ОК (в соответствии с ФГОС):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4678"/>
        <w:gridCol w:w="4359"/>
      </w:tblGrid>
      <w:tr w:rsidR="004B2194" w:rsidTr="004B2194">
        <w:tc>
          <w:tcPr>
            <w:tcW w:w="1384" w:type="dxa"/>
            <w:tcBorders>
              <w:top w:val="single" w:sz="4" w:space="0" w:color="auto"/>
              <w:left w:val="single" w:sz="4" w:space="0" w:color="auto"/>
              <w:bottom w:val="single" w:sz="4" w:space="0" w:color="auto"/>
              <w:right w:val="single" w:sz="4" w:space="0" w:color="auto"/>
            </w:tcBorders>
            <w:hideMark/>
          </w:tcPr>
          <w:p w:rsidR="004B2194" w:rsidRDefault="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Код</w:t>
            </w:r>
          </w:p>
          <w:p w:rsidR="004B2194" w:rsidRDefault="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ОК, ПК</w:t>
            </w:r>
          </w:p>
        </w:tc>
        <w:tc>
          <w:tcPr>
            <w:tcW w:w="4678" w:type="dxa"/>
            <w:tcBorders>
              <w:top w:val="single" w:sz="4" w:space="0" w:color="auto"/>
              <w:left w:val="single" w:sz="4" w:space="0" w:color="auto"/>
              <w:bottom w:val="single" w:sz="4" w:space="0" w:color="auto"/>
              <w:right w:val="single" w:sz="4" w:space="0" w:color="auto"/>
            </w:tcBorders>
            <w:hideMark/>
          </w:tcPr>
          <w:p w:rsidR="004B2194" w:rsidRDefault="004B2194">
            <w:pPr>
              <w:spacing w:after="0" w:line="240" w:lineRule="auto"/>
              <w:contextualSpacing/>
              <w:jc w:val="center"/>
              <w:rPr>
                <w:rFonts w:ascii="Times New Roman" w:hAnsi="Times New Roman"/>
                <w:sz w:val="24"/>
                <w:szCs w:val="24"/>
              </w:rPr>
            </w:pPr>
            <w:r>
              <w:rPr>
                <w:rFonts w:ascii="Times New Roman" w:hAnsi="Times New Roman"/>
                <w:sz w:val="24"/>
                <w:szCs w:val="24"/>
              </w:rPr>
              <w:t>Умения</w:t>
            </w:r>
          </w:p>
        </w:tc>
        <w:tc>
          <w:tcPr>
            <w:tcW w:w="4359" w:type="dxa"/>
            <w:tcBorders>
              <w:top w:val="single" w:sz="4" w:space="0" w:color="auto"/>
              <w:left w:val="single" w:sz="4" w:space="0" w:color="auto"/>
              <w:bottom w:val="single" w:sz="4" w:space="0" w:color="auto"/>
              <w:right w:val="single" w:sz="4" w:space="0" w:color="auto"/>
            </w:tcBorders>
            <w:hideMark/>
          </w:tcPr>
          <w:p w:rsidR="004B2194" w:rsidRDefault="004B2194">
            <w:pPr>
              <w:spacing w:after="0" w:line="240" w:lineRule="auto"/>
              <w:contextualSpacing/>
              <w:jc w:val="center"/>
              <w:rPr>
                <w:rFonts w:ascii="Times New Roman" w:hAnsi="Times New Roman"/>
                <w:sz w:val="24"/>
                <w:szCs w:val="24"/>
              </w:rPr>
            </w:pPr>
            <w:r>
              <w:rPr>
                <w:rFonts w:ascii="Times New Roman" w:hAnsi="Times New Roman"/>
                <w:sz w:val="24"/>
                <w:szCs w:val="24"/>
              </w:rPr>
              <w:t>Знания</w:t>
            </w:r>
          </w:p>
        </w:tc>
      </w:tr>
      <w:tr w:rsidR="004B2194" w:rsidTr="004B2194">
        <w:tc>
          <w:tcPr>
            <w:tcW w:w="1384" w:type="dxa"/>
            <w:tcBorders>
              <w:top w:val="single" w:sz="4" w:space="0" w:color="auto"/>
              <w:left w:val="single" w:sz="4" w:space="0" w:color="auto"/>
              <w:bottom w:val="single" w:sz="4" w:space="0" w:color="auto"/>
              <w:right w:val="single" w:sz="4" w:space="0" w:color="auto"/>
            </w:tcBorders>
            <w:hideMark/>
          </w:tcPr>
          <w:p w:rsidR="008C7B80" w:rsidRDefault="008C7B8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ОК 01, </w:t>
            </w:r>
          </w:p>
          <w:p w:rsidR="008C7B80" w:rsidRDefault="008C7B8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8C7B80" w:rsidRDefault="008C7B8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8C7B80" w:rsidRPr="00FB210D" w:rsidRDefault="008C7B8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4B2194" w:rsidRDefault="004B2194">
            <w:pPr>
              <w:spacing w:after="0" w:line="240" w:lineRule="auto"/>
              <w:contextualSpacing/>
              <w:rPr>
                <w:rFonts w:ascii="Times New Roman" w:hAnsi="Times New Roman"/>
                <w:b/>
                <w:sz w:val="24"/>
                <w:szCs w:val="24"/>
              </w:rPr>
            </w:pPr>
          </w:p>
        </w:tc>
        <w:tc>
          <w:tcPr>
            <w:tcW w:w="4678" w:type="dxa"/>
            <w:tcBorders>
              <w:top w:val="single" w:sz="4" w:space="0" w:color="auto"/>
              <w:left w:val="single" w:sz="4" w:space="0" w:color="auto"/>
              <w:bottom w:val="single" w:sz="4" w:space="0" w:color="auto"/>
              <w:right w:val="single" w:sz="4" w:space="0" w:color="auto"/>
            </w:tcBorders>
            <w:hideMark/>
          </w:tcPr>
          <w:p w:rsidR="008C7B80" w:rsidRPr="00C41566" w:rsidRDefault="008C7B80" w:rsidP="008C7B80">
            <w:pPr>
              <w:contextualSpacing/>
              <w:rPr>
                <w:rFonts w:ascii="Times New Roman" w:hAnsi="Times New Roman"/>
                <w:sz w:val="24"/>
                <w:szCs w:val="24"/>
              </w:rPr>
            </w:pPr>
            <w:r>
              <w:rPr>
                <w:rFonts w:ascii="Times New Roman" w:hAnsi="Times New Roman"/>
                <w:sz w:val="24"/>
                <w:szCs w:val="24"/>
              </w:rPr>
              <w:t xml:space="preserve">понимать общий смысл четко </w:t>
            </w:r>
            <w:r w:rsidRPr="00C41566">
              <w:rPr>
                <w:rFonts w:ascii="Times New Roman" w:hAnsi="Times New Roman"/>
                <w:sz w:val="24"/>
                <w:szCs w:val="24"/>
              </w:rPr>
              <w:t xml:space="preserve">произнесенных высказываний на известные темы (профессиональные и бытовые), </w:t>
            </w:r>
          </w:p>
          <w:p w:rsidR="008C7B80" w:rsidRPr="00C41566" w:rsidRDefault="008C7B80" w:rsidP="008C7B80">
            <w:pPr>
              <w:contextualSpacing/>
              <w:rPr>
                <w:rFonts w:ascii="Times New Roman" w:hAnsi="Times New Roman"/>
                <w:sz w:val="24"/>
                <w:szCs w:val="24"/>
              </w:rPr>
            </w:pPr>
            <w:r w:rsidRPr="00C41566">
              <w:rPr>
                <w:rFonts w:ascii="Times New Roman" w:hAnsi="Times New Roman"/>
                <w:sz w:val="24"/>
                <w:szCs w:val="24"/>
              </w:rPr>
              <w:t>понимать тексты на базовые профессиональные темы</w:t>
            </w:r>
            <w:r>
              <w:rPr>
                <w:rFonts w:ascii="Times New Roman" w:hAnsi="Times New Roman"/>
                <w:sz w:val="24"/>
                <w:szCs w:val="24"/>
              </w:rPr>
              <w:t>;</w:t>
            </w:r>
          </w:p>
          <w:p w:rsidR="008C7B80" w:rsidRPr="00C41566" w:rsidRDefault="008C7B80" w:rsidP="008C7B80">
            <w:pPr>
              <w:contextualSpacing/>
              <w:rPr>
                <w:rFonts w:ascii="Times New Roman" w:hAnsi="Times New Roman"/>
                <w:sz w:val="24"/>
                <w:szCs w:val="24"/>
              </w:rPr>
            </w:pPr>
            <w:r w:rsidRPr="00C41566">
              <w:rPr>
                <w:rFonts w:ascii="Times New Roman" w:hAnsi="Times New Roman"/>
                <w:sz w:val="24"/>
                <w:szCs w:val="24"/>
              </w:rPr>
              <w:t>участвовать в диалогах на знакомые общие и профессиональные темы</w:t>
            </w:r>
            <w:r>
              <w:rPr>
                <w:rFonts w:ascii="Times New Roman" w:hAnsi="Times New Roman"/>
                <w:sz w:val="24"/>
                <w:szCs w:val="24"/>
              </w:rPr>
              <w:t>;</w:t>
            </w:r>
          </w:p>
          <w:p w:rsidR="008C7B80" w:rsidRPr="00C41566" w:rsidRDefault="008C7B80" w:rsidP="008C7B80">
            <w:pPr>
              <w:contextualSpacing/>
              <w:rPr>
                <w:rFonts w:ascii="Times New Roman" w:hAnsi="Times New Roman"/>
                <w:sz w:val="24"/>
                <w:szCs w:val="24"/>
              </w:rPr>
            </w:pPr>
            <w:r w:rsidRPr="00C41566">
              <w:rPr>
                <w:rFonts w:ascii="Times New Roman" w:hAnsi="Times New Roman"/>
                <w:sz w:val="24"/>
                <w:szCs w:val="24"/>
              </w:rPr>
              <w:t>строить простые высказывания о себе и о своей профессиональной деятельности</w:t>
            </w:r>
          </w:p>
          <w:p w:rsidR="008C7B80" w:rsidRPr="00C41566" w:rsidRDefault="008C7B80" w:rsidP="008C7B80">
            <w:pPr>
              <w:contextualSpacing/>
              <w:rPr>
                <w:rFonts w:ascii="Times New Roman" w:hAnsi="Times New Roman"/>
                <w:sz w:val="24"/>
                <w:szCs w:val="24"/>
              </w:rPr>
            </w:pPr>
            <w:r w:rsidRPr="00C41566">
              <w:rPr>
                <w:rFonts w:ascii="Times New Roman" w:hAnsi="Times New Roman"/>
                <w:sz w:val="24"/>
                <w:szCs w:val="24"/>
              </w:rPr>
              <w:t>кратко обосновывать и объяснить свои действия (текущие и планируемые)</w:t>
            </w:r>
            <w:r>
              <w:rPr>
                <w:rFonts w:ascii="Times New Roman" w:hAnsi="Times New Roman"/>
                <w:sz w:val="24"/>
                <w:szCs w:val="24"/>
              </w:rPr>
              <w:t>;</w:t>
            </w:r>
          </w:p>
          <w:p w:rsidR="004B2194" w:rsidRDefault="008C7B80" w:rsidP="008C7B80">
            <w:pPr>
              <w:spacing w:after="0" w:line="240" w:lineRule="auto"/>
              <w:contextualSpacing/>
              <w:rPr>
                <w:rFonts w:ascii="Times New Roman" w:hAnsi="Times New Roman"/>
                <w:b/>
                <w:sz w:val="24"/>
                <w:szCs w:val="24"/>
              </w:rPr>
            </w:pPr>
            <w:r w:rsidRPr="00C41566">
              <w:rPr>
                <w:rFonts w:ascii="Times New Roman" w:hAnsi="Times New Roman"/>
                <w:sz w:val="24"/>
                <w:szCs w:val="24"/>
              </w:rPr>
              <w:t>писать простые связные сообщения на знакомые или интересующие профессиональные темы</w:t>
            </w:r>
          </w:p>
        </w:tc>
        <w:tc>
          <w:tcPr>
            <w:tcW w:w="4359" w:type="dxa"/>
            <w:tcBorders>
              <w:top w:val="single" w:sz="4" w:space="0" w:color="auto"/>
              <w:left w:val="single" w:sz="4" w:space="0" w:color="auto"/>
              <w:bottom w:val="single" w:sz="4" w:space="0" w:color="auto"/>
              <w:right w:val="single" w:sz="4" w:space="0" w:color="auto"/>
            </w:tcBorders>
            <w:hideMark/>
          </w:tcPr>
          <w:p w:rsidR="008C7B80" w:rsidRPr="00C41566" w:rsidRDefault="008C7B80" w:rsidP="008C7B80">
            <w:pPr>
              <w:contextualSpacing/>
              <w:jc w:val="both"/>
              <w:rPr>
                <w:rFonts w:ascii="Times New Roman" w:hAnsi="Times New Roman"/>
                <w:sz w:val="24"/>
                <w:szCs w:val="24"/>
              </w:rPr>
            </w:pPr>
            <w:r w:rsidRPr="00C41566">
              <w:rPr>
                <w:rFonts w:ascii="Times New Roman" w:hAnsi="Times New Roman"/>
                <w:sz w:val="24"/>
                <w:szCs w:val="24"/>
              </w:rPr>
              <w:t>правила построения простых и сложных предложений на профессиональные темы</w:t>
            </w:r>
            <w:r>
              <w:rPr>
                <w:rFonts w:ascii="Times New Roman" w:hAnsi="Times New Roman"/>
                <w:sz w:val="24"/>
                <w:szCs w:val="24"/>
              </w:rPr>
              <w:t xml:space="preserve"> </w:t>
            </w:r>
            <w:r w:rsidRPr="00C41566">
              <w:rPr>
                <w:rFonts w:ascii="Times New Roman" w:hAnsi="Times New Roman"/>
                <w:sz w:val="24"/>
                <w:szCs w:val="24"/>
              </w:rPr>
              <w:t>основные общеупотребительные глаголы (бытовая и профессиональная лексика)</w:t>
            </w:r>
          </w:p>
          <w:p w:rsidR="008C7B80" w:rsidRPr="00C41566" w:rsidRDefault="008C7B80" w:rsidP="008C7B80">
            <w:pPr>
              <w:contextualSpacing/>
              <w:rPr>
                <w:rFonts w:ascii="Times New Roman" w:hAnsi="Times New Roman"/>
                <w:sz w:val="24"/>
                <w:szCs w:val="24"/>
              </w:rPr>
            </w:pPr>
            <w:r w:rsidRPr="00C41566">
              <w:rPr>
                <w:rFonts w:ascii="Times New Roman" w:hAnsi="Times New Roman"/>
                <w:sz w:val="24"/>
                <w:szCs w:val="24"/>
              </w:rPr>
              <w:t>лексический минимум, относящийся к описанию предметов, средств и процессов профессиональной деятельности</w:t>
            </w:r>
            <w:r>
              <w:rPr>
                <w:rFonts w:ascii="Times New Roman" w:hAnsi="Times New Roman"/>
                <w:sz w:val="24"/>
                <w:szCs w:val="24"/>
              </w:rPr>
              <w:t xml:space="preserve">,  </w:t>
            </w:r>
            <w:r w:rsidRPr="00C41566">
              <w:rPr>
                <w:rFonts w:ascii="Times New Roman" w:hAnsi="Times New Roman"/>
                <w:sz w:val="24"/>
                <w:szCs w:val="24"/>
              </w:rPr>
              <w:t xml:space="preserve">особенности </w:t>
            </w:r>
            <w:proofErr w:type="gramStart"/>
            <w:r w:rsidRPr="00C41566">
              <w:rPr>
                <w:rFonts w:ascii="Times New Roman" w:hAnsi="Times New Roman"/>
                <w:sz w:val="24"/>
                <w:szCs w:val="24"/>
              </w:rPr>
              <w:t>произношения</w:t>
            </w:r>
            <w:r>
              <w:rPr>
                <w:rFonts w:ascii="Times New Roman" w:hAnsi="Times New Roman"/>
                <w:sz w:val="24"/>
                <w:szCs w:val="24"/>
              </w:rPr>
              <w:t xml:space="preserve"> </w:t>
            </w:r>
            <w:r w:rsidRPr="00C41566">
              <w:rPr>
                <w:rFonts w:ascii="Times New Roman" w:hAnsi="Times New Roman"/>
                <w:sz w:val="24"/>
                <w:szCs w:val="24"/>
              </w:rPr>
              <w:t>правила чтения текстов профессиональной направленности</w:t>
            </w:r>
            <w:proofErr w:type="gramEnd"/>
            <w:r>
              <w:rPr>
                <w:rFonts w:ascii="Times New Roman" w:hAnsi="Times New Roman"/>
                <w:sz w:val="24"/>
                <w:szCs w:val="24"/>
              </w:rPr>
              <w:t xml:space="preserve">. </w:t>
            </w:r>
          </w:p>
          <w:p w:rsidR="004B2194" w:rsidRDefault="004B2194">
            <w:pPr>
              <w:spacing w:after="0" w:line="240" w:lineRule="auto"/>
              <w:contextualSpacing/>
              <w:rPr>
                <w:rFonts w:ascii="Times New Roman" w:hAnsi="Times New Roman"/>
                <w:sz w:val="24"/>
                <w:szCs w:val="24"/>
              </w:rPr>
            </w:pPr>
          </w:p>
        </w:tc>
      </w:tr>
    </w:tbl>
    <w:p w:rsidR="004B2194" w:rsidRPr="00DB418E" w:rsidRDefault="00DB418E" w:rsidP="00DB418E">
      <w:pPr>
        <w:tabs>
          <w:tab w:val="left" w:pos="916"/>
          <w:tab w:val="left" w:pos="1832"/>
          <w:tab w:val="left" w:pos="2748"/>
          <w:tab w:val="center" w:pos="4677"/>
        </w:tabs>
        <w:spacing w:after="0"/>
        <w:jc w:val="both"/>
        <w:rPr>
          <w:sz w:val="24"/>
        </w:rPr>
      </w:pPr>
      <w:r>
        <w:rPr>
          <w:rFonts w:ascii="Times New Roman" w:hAnsi="Times New Roman"/>
          <w:sz w:val="24"/>
          <w:szCs w:val="24"/>
        </w:rPr>
        <w:tab/>
      </w:r>
      <w:r w:rsidRPr="00286454">
        <w:rPr>
          <w:rFonts w:ascii="Times New Roman" w:hAnsi="Times New Roman"/>
          <w:sz w:val="24"/>
          <w:szCs w:val="24"/>
        </w:rPr>
        <w:t>На основании протокола № 9 от 19 05.21 заседания ЦМК общеобразовательных и гуманитарно-экономических дис</w:t>
      </w:r>
      <w:r>
        <w:rPr>
          <w:rFonts w:ascii="Times New Roman" w:hAnsi="Times New Roman"/>
          <w:sz w:val="24"/>
          <w:szCs w:val="24"/>
        </w:rPr>
        <w:t xml:space="preserve">циплин определены </w:t>
      </w:r>
      <w:r w:rsidRPr="00DF39C0">
        <w:rPr>
          <w:rFonts w:ascii="Times New Roman" w:hAnsi="Times New Roman"/>
          <w:sz w:val="24"/>
          <w:szCs w:val="24"/>
        </w:rPr>
        <w:t>следующие личностные результаты в рамках изучения дисциплин в соответствии с программой воспитания</w:t>
      </w:r>
      <w:r>
        <w:rPr>
          <w:sz w:val="24"/>
        </w:rPr>
        <w:t>:</w:t>
      </w:r>
    </w:p>
    <w:p w:rsidR="004B2194" w:rsidRDefault="00CF285D" w:rsidP="004B2194">
      <w:pPr>
        <w:widowControl w:val="0"/>
        <w:autoSpaceDE w:val="0"/>
        <w:autoSpaceDN w:val="0"/>
        <w:spacing w:after="0" w:line="240" w:lineRule="auto"/>
        <w:ind w:firstLine="709"/>
        <w:jc w:val="both"/>
        <w:rPr>
          <w:rFonts w:ascii="Times New Roman" w:hAnsi="Times New Roman"/>
          <w:bCs/>
          <w:sz w:val="24"/>
          <w:szCs w:val="24"/>
        </w:rPr>
      </w:pPr>
      <w:r w:rsidRPr="00CF285D">
        <w:rPr>
          <w:rFonts w:ascii="Times New Roman" w:hAnsi="Times New Roman"/>
          <w:b/>
          <w:bCs/>
          <w:sz w:val="24"/>
          <w:szCs w:val="24"/>
        </w:rPr>
        <w:t>ЛР 13</w:t>
      </w:r>
      <w:r>
        <w:rPr>
          <w:rFonts w:ascii="Times New Roman" w:hAnsi="Times New Roman"/>
          <w:b/>
          <w:bCs/>
          <w:sz w:val="24"/>
          <w:szCs w:val="24"/>
        </w:rPr>
        <w:t xml:space="preserve"> </w:t>
      </w:r>
      <w:r w:rsidRPr="00175C46">
        <w:rPr>
          <w:rFonts w:ascii="Times New Roman" w:hAnsi="Times New Roman"/>
          <w:bCs/>
          <w:sz w:val="24"/>
          <w:szCs w:val="24"/>
        </w:rPr>
        <w:t xml:space="preserve">Готовность </w:t>
      </w:r>
      <w:proofErr w:type="gramStart"/>
      <w:r w:rsidRPr="00175C46">
        <w:rPr>
          <w:rFonts w:ascii="Times New Roman" w:hAnsi="Times New Roman"/>
          <w:bCs/>
          <w:sz w:val="24"/>
          <w:szCs w:val="24"/>
        </w:rPr>
        <w:t>обучающегося</w:t>
      </w:r>
      <w:proofErr w:type="gramEnd"/>
      <w:r w:rsidRPr="00175C46">
        <w:rPr>
          <w:rFonts w:ascii="Times New Roman" w:hAnsi="Times New Roman"/>
          <w:bCs/>
          <w:sz w:val="24"/>
          <w:szCs w:val="24"/>
        </w:rPr>
        <w:t xml:space="preserve">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w:t>
      </w:r>
      <w:r w:rsidR="009F022A">
        <w:rPr>
          <w:rFonts w:ascii="Times New Roman" w:hAnsi="Times New Roman"/>
          <w:bCs/>
          <w:sz w:val="24"/>
          <w:szCs w:val="24"/>
        </w:rPr>
        <w:t xml:space="preserve">ющий с другими людьми, проектно </w:t>
      </w:r>
      <w:r w:rsidRPr="00175C46">
        <w:rPr>
          <w:rFonts w:ascii="Times New Roman" w:hAnsi="Times New Roman"/>
          <w:bCs/>
          <w:sz w:val="24"/>
          <w:szCs w:val="24"/>
        </w:rPr>
        <w:t>мыслящий.</w:t>
      </w:r>
    </w:p>
    <w:p w:rsidR="00CF285D" w:rsidRPr="00CF285D" w:rsidRDefault="00CF285D" w:rsidP="00CF285D">
      <w:pPr>
        <w:ind w:firstLine="709"/>
        <w:jc w:val="both"/>
        <w:rPr>
          <w:rFonts w:ascii="Times New Roman" w:hAnsi="Times New Roman"/>
          <w:sz w:val="24"/>
          <w:szCs w:val="24"/>
        </w:rPr>
      </w:pPr>
      <w:r w:rsidRPr="00CF285D">
        <w:rPr>
          <w:rFonts w:ascii="Times New Roman" w:hAnsi="Times New Roman"/>
          <w:b/>
          <w:bCs/>
          <w:sz w:val="24"/>
          <w:szCs w:val="24"/>
        </w:rPr>
        <w:t>ЛР 18</w:t>
      </w:r>
      <w:r>
        <w:rPr>
          <w:rFonts w:ascii="Times New Roman" w:hAnsi="Times New Roman"/>
          <w:b/>
          <w:bCs/>
          <w:sz w:val="24"/>
          <w:szCs w:val="24"/>
        </w:rPr>
        <w:t xml:space="preserve"> </w:t>
      </w:r>
      <w:r w:rsidRPr="00175C46">
        <w:rPr>
          <w:rFonts w:ascii="Times New Roman" w:hAnsi="Times New Roman"/>
          <w:sz w:val="24"/>
          <w:szCs w:val="24"/>
        </w:rPr>
        <w:t>Ценностное отношение обучающихся к людям иной национальности, веры, культуры; уважительного отношения к их взглядам</w:t>
      </w:r>
      <w:proofErr w:type="gramStart"/>
      <w:r w:rsidRPr="00175C46">
        <w:rPr>
          <w:rFonts w:ascii="Times New Roman" w:hAnsi="Times New Roman"/>
          <w:sz w:val="24"/>
          <w:szCs w:val="24"/>
        </w:rPr>
        <w:t>.</w:t>
      </w:r>
      <w:proofErr w:type="gramEnd"/>
      <w:r w:rsidRPr="00CF285D">
        <w:t xml:space="preserve"> </w:t>
      </w:r>
      <w:r w:rsidRPr="00CF285D">
        <w:rPr>
          <w:rFonts w:ascii="Times New Roman" w:hAnsi="Times New Roman"/>
          <w:sz w:val="24"/>
          <w:szCs w:val="24"/>
        </w:rPr>
        <w:t>(</w:t>
      </w:r>
      <w:proofErr w:type="gramStart"/>
      <w:r w:rsidRPr="00CF285D">
        <w:rPr>
          <w:rFonts w:ascii="Times New Roman" w:hAnsi="Times New Roman"/>
          <w:sz w:val="24"/>
          <w:szCs w:val="24"/>
        </w:rPr>
        <w:t>п</w:t>
      </w:r>
      <w:proofErr w:type="gramEnd"/>
      <w:r w:rsidRPr="00CF285D">
        <w:rPr>
          <w:rFonts w:ascii="Times New Roman" w:hAnsi="Times New Roman"/>
          <w:sz w:val="24"/>
          <w:szCs w:val="24"/>
        </w:rPr>
        <w:t>ротокола № 6 от 20.02.2023 г. за</w:t>
      </w:r>
      <w:r w:rsidR="009233CC">
        <w:rPr>
          <w:rFonts w:ascii="Times New Roman" w:hAnsi="Times New Roman"/>
          <w:sz w:val="24"/>
          <w:szCs w:val="24"/>
        </w:rPr>
        <w:t xml:space="preserve">седания ЦМК общих гуманитарных </w:t>
      </w:r>
      <w:r w:rsidRPr="00CF285D">
        <w:rPr>
          <w:rFonts w:ascii="Times New Roman" w:hAnsi="Times New Roman"/>
          <w:sz w:val="24"/>
          <w:szCs w:val="24"/>
        </w:rPr>
        <w:t>и социально-экономических дисциплин).</w:t>
      </w:r>
    </w:p>
    <w:bookmarkEnd w:id="2"/>
    <w:p w:rsidR="004B2194" w:rsidRDefault="004B2194" w:rsidP="004B2194">
      <w:pPr>
        <w:spacing w:after="0" w:line="240" w:lineRule="auto"/>
        <w:rPr>
          <w:rFonts w:ascii="Times New Roman" w:hAnsi="Times New Roman"/>
          <w:sz w:val="24"/>
          <w:szCs w:val="24"/>
          <w:lang w:bidi="ru-RU"/>
        </w:rPr>
        <w:sectPr w:rsidR="004B2194" w:rsidSect="00C67BF8">
          <w:footerReference w:type="default" r:id="rId9"/>
          <w:pgSz w:w="11910" w:h="16840"/>
          <w:pgMar w:top="993" w:right="570" w:bottom="851" w:left="1134" w:header="0" w:footer="0" w:gutter="0"/>
          <w:cols w:space="720"/>
          <w:titlePg/>
          <w:docGrid w:linePitch="299"/>
        </w:sectPr>
      </w:pPr>
    </w:p>
    <w:p w:rsidR="004B2194" w:rsidRPr="004C04A6" w:rsidRDefault="004B2194"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C04A6">
        <w:rPr>
          <w:rFonts w:ascii="Times New Roman" w:hAnsi="Times New Roman"/>
          <w:b/>
          <w:sz w:val="24"/>
          <w:szCs w:val="24"/>
        </w:rPr>
        <w:lastRenderedPageBreak/>
        <w:t>2. СТРУКТУРА И СОДЕРЖАНИЕ УЧЕБНОЙ ДИСЦИПЛИНЫ.</w:t>
      </w:r>
    </w:p>
    <w:p w:rsidR="00CF285D" w:rsidRPr="004C04A6" w:rsidRDefault="004B2194"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C04A6">
        <w:rPr>
          <w:rFonts w:ascii="Times New Roman" w:hAnsi="Times New Roman"/>
          <w:b/>
          <w:sz w:val="24"/>
          <w:szCs w:val="24"/>
        </w:rPr>
        <w:t>2.1. Объем учебной дисциплины и виды учебной работы.</w:t>
      </w:r>
    </w:p>
    <w:p w:rsidR="004C04A6" w:rsidRPr="004C04A6" w:rsidRDefault="004C04A6"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FF0000"/>
          <w:sz w:val="24"/>
          <w:szCs w:val="24"/>
          <w:u w:val="single"/>
        </w:rPr>
      </w:pPr>
    </w:p>
    <w:tbl>
      <w:tblPr>
        <w:tblStyle w:val="af9"/>
        <w:tblW w:w="0" w:type="auto"/>
        <w:tblLook w:val="04A0"/>
      </w:tblPr>
      <w:tblGrid>
        <w:gridCol w:w="8613"/>
        <w:gridCol w:w="1811"/>
      </w:tblGrid>
      <w:tr w:rsidR="00CF285D" w:rsidRPr="004C04A6" w:rsidTr="009233CC">
        <w:tc>
          <w:tcPr>
            <w:tcW w:w="8613" w:type="dxa"/>
          </w:tcPr>
          <w:p w:rsidR="00CF285D" w:rsidRPr="004C04A6" w:rsidRDefault="00CF285D" w:rsidP="009233CC">
            <w:pPr>
              <w:suppressAutoHyphens/>
              <w:contextualSpacing/>
              <w:jc w:val="center"/>
              <w:rPr>
                <w:rFonts w:ascii="Times New Roman" w:hAnsi="Times New Roman"/>
                <w:b/>
                <w:sz w:val="24"/>
                <w:szCs w:val="24"/>
              </w:rPr>
            </w:pPr>
            <w:r w:rsidRPr="004C04A6">
              <w:rPr>
                <w:rFonts w:ascii="Times New Roman" w:hAnsi="Times New Roman"/>
                <w:b/>
                <w:sz w:val="24"/>
                <w:szCs w:val="24"/>
              </w:rPr>
              <w:t>Вид учебной работы</w:t>
            </w:r>
          </w:p>
        </w:tc>
        <w:tc>
          <w:tcPr>
            <w:tcW w:w="1808" w:type="dxa"/>
          </w:tcPr>
          <w:p w:rsidR="00CF285D" w:rsidRPr="004C04A6" w:rsidRDefault="00CF285D" w:rsidP="009233CC">
            <w:pPr>
              <w:suppressAutoHyphens/>
              <w:contextualSpacing/>
              <w:rPr>
                <w:rFonts w:ascii="Times New Roman" w:hAnsi="Times New Roman"/>
                <w:b/>
                <w:sz w:val="24"/>
                <w:szCs w:val="24"/>
              </w:rPr>
            </w:pPr>
            <w:r w:rsidRPr="004C04A6">
              <w:rPr>
                <w:rFonts w:ascii="Times New Roman" w:hAnsi="Times New Roman"/>
                <w:b/>
                <w:iCs/>
                <w:sz w:val="24"/>
                <w:szCs w:val="24"/>
              </w:rPr>
              <w:t>Объем в часах</w:t>
            </w:r>
          </w:p>
        </w:tc>
      </w:tr>
      <w:tr w:rsidR="00CF285D" w:rsidRPr="004C04A6" w:rsidTr="009233CC">
        <w:tc>
          <w:tcPr>
            <w:tcW w:w="8613" w:type="dxa"/>
          </w:tcPr>
          <w:p w:rsidR="00CF285D" w:rsidRPr="004C04A6" w:rsidRDefault="00CF285D" w:rsidP="009233CC">
            <w:pPr>
              <w:suppressAutoHyphens/>
              <w:contextualSpacing/>
              <w:jc w:val="center"/>
              <w:rPr>
                <w:rFonts w:ascii="Times New Roman" w:hAnsi="Times New Roman"/>
                <w:b/>
                <w:sz w:val="24"/>
                <w:szCs w:val="24"/>
              </w:rPr>
            </w:pPr>
            <w:r w:rsidRPr="004C04A6">
              <w:rPr>
                <w:rFonts w:ascii="Times New Roman" w:hAnsi="Times New Roman"/>
                <w:b/>
                <w:sz w:val="24"/>
                <w:szCs w:val="24"/>
              </w:rPr>
              <w:t>Объем образовательной программы учебной дисциплины</w:t>
            </w:r>
          </w:p>
        </w:tc>
        <w:tc>
          <w:tcPr>
            <w:tcW w:w="1808" w:type="dxa"/>
          </w:tcPr>
          <w:p w:rsidR="00CF285D" w:rsidRPr="004C04A6" w:rsidRDefault="00CF285D" w:rsidP="004C04A6">
            <w:pPr>
              <w:suppressAutoHyphens/>
              <w:contextualSpacing/>
              <w:jc w:val="center"/>
              <w:rPr>
                <w:rFonts w:ascii="Times New Roman" w:hAnsi="Times New Roman"/>
                <w:b/>
                <w:bCs/>
                <w:sz w:val="24"/>
                <w:szCs w:val="24"/>
              </w:rPr>
            </w:pPr>
            <w:r w:rsidRPr="004C04A6">
              <w:rPr>
                <w:rFonts w:ascii="Times New Roman" w:hAnsi="Times New Roman"/>
                <w:b/>
                <w:bCs/>
                <w:iCs/>
                <w:sz w:val="24"/>
                <w:szCs w:val="24"/>
              </w:rPr>
              <w:t>48</w:t>
            </w:r>
          </w:p>
        </w:tc>
      </w:tr>
      <w:tr w:rsidR="00CF285D" w:rsidRPr="004C04A6" w:rsidTr="009233CC">
        <w:tc>
          <w:tcPr>
            <w:tcW w:w="8613" w:type="dxa"/>
          </w:tcPr>
          <w:p w:rsidR="00CF285D" w:rsidRPr="004C04A6" w:rsidRDefault="00CF285D" w:rsidP="009233CC">
            <w:pPr>
              <w:suppressAutoHyphens/>
              <w:contextualSpacing/>
              <w:jc w:val="both"/>
              <w:rPr>
                <w:rFonts w:ascii="Times New Roman" w:hAnsi="Times New Roman"/>
                <w:b/>
                <w:sz w:val="24"/>
                <w:szCs w:val="24"/>
              </w:rPr>
            </w:pPr>
            <w:r w:rsidRPr="004C04A6">
              <w:rPr>
                <w:rFonts w:ascii="Times New Roman" w:hAnsi="Times New Roman"/>
                <w:b/>
                <w:sz w:val="24"/>
                <w:szCs w:val="24"/>
              </w:rPr>
              <w:t>в т.ч. в форме практической подготовки</w:t>
            </w:r>
          </w:p>
        </w:tc>
        <w:tc>
          <w:tcPr>
            <w:tcW w:w="1808" w:type="dxa"/>
          </w:tcPr>
          <w:p w:rsidR="00CF285D" w:rsidRPr="004C04A6" w:rsidRDefault="004C04A6" w:rsidP="004C04A6">
            <w:pPr>
              <w:suppressAutoHyphens/>
              <w:contextualSpacing/>
              <w:jc w:val="center"/>
              <w:rPr>
                <w:rFonts w:ascii="Times New Roman" w:hAnsi="Times New Roman"/>
                <w:b/>
                <w:bCs/>
                <w:iCs/>
                <w:sz w:val="24"/>
                <w:szCs w:val="24"/>
              </w:rPr>
            </w:pPr>
            <w:r w:rsidRPr="004C04A6">
              <w:rPr>
                <w:rFonts w:ascii="Times New Roman" w:hAnsi="Times New Roman"/>
                <w:b/>
                <w:bCs/>
                <w:iCs/>
                <w:sz w:val="24"/>
                <w:szCs w:val="24"/>
              </w:rPr>
              <w:t>-</w:t>
            </w:r>
          </w:p>
        </w:tc>
      </w:tr>
      <w:tr w:rsidR="00CF285D" w:rsidRPr="004C04A6" w:rsidTr="009233CC">
        <w:tc>
          <w:tcPr>
            <w:tcW w:w="8613" w:type="dxa"/>
          </w:tcPr>
          <w:p w:rsidR="00CF285D" w:rsidRPr="004C04A6" w:rsidRDefault="00CF285D" w:rsidP="009233CC">
            <w:pPr>
              <w:suppressAutoHyphens/>
              <w:contextualSpacing/>
              <w:rPr>
                <w:rFonts w:ascii="Times New Roman" w:hAnsi="Times New Roman"/>
                <w:b/>
                <w:sz w:val="24"/>
                <w:szCs w:val="24"/>
              </w:rPr>
            </w:pPr>
            <w:r w:rsidRPr="004C04A6">
              <w:rPr>
                <w:rFonts w:ascii="Times New Roman" w:hAnsi="Times New Roman"/>
                <w:sz w:val="24"/>
                <w:szCs w:val="24"/>
              </w:rPr>
              <w:t>в том числе:</w:t>
            </w:r>
          </w:p>
        </w:tc>
        <w:tc>
          <w:tcPr>
            <w:tcW w:w="1808" w:type="dxa"/>
          </w:tcPr>
          <w:p w:rsidR="00CF285D" w:rsidRPr="004C04A6" w:rsidRDefault="00CF285D" w:rsidP="009233CC">
            <w:pPr>
              <w:suppressAutoHyphens/>
              <w:contextualSpacing/>
              <w:rPr>
                <w:rFonts w:ascii="Times New Roman" w:hAnsi="Times New Roman"/>
                <w:b/>
                <w:sz w:val="24"/>
                <w:szCs w:val="24"/>
              </w:rPr>
            </w:pPr>
          </w:p>
        </w:tc>
      </w:tr>
      <w:tr w:rsidR="00CF285D" w:rsidRPr="004C04A6" w:rsidTr="009233CC">
        <w:tc>
          <w:tcPr>
            <w:tcW w:w="8613" w:type="dxa"/>
            <w:vAlign w:val="center"/>
          </w:tcPr>
          <w:p w:rsidR="00CF285D" w:rsidRPr="004C04A6" w:rsidRDefault="00CF285D" w:rsidP="009233CC">
            <w:pPr>
              <w:suppressAutoHyphens/>
              <w:contextualSpacing/>
              <w:rPr>
                <w:rFonts w:ascii="Times New Roman" w:hAnsi="Times New Roman"/>
                <w:b/>
                <w:sz w:val="24"/>
                <w:szCs w:val="24"/>
              </w:rPr>
            </w:pPr>
            <w:r w:rsidRPr="004C04A6">
              <w:rPr>
                <w:rFonts w:ascii="Times New Roman" w:hAnsi="Times New Roman"/>
                <w:sz w:val="24"/>
                <w:szCs w:val="24"/>
              </w:rPr>
              <w:t>теоретическое обучение</w:t>
            </w:r>
          </w:p>
        </w:tc>
        <w:tc>
          <w:tcPr>
            <w:tcW w:w="1808" w:type="dxa"/>
            <w:vAlign w:val="center"/>
          </w:tcPr>
          <w:p w:rsidR="00CF285D" w:rsidRPr="004C04A6" w:rsidRDefault="00182752" w:rsidP="004C04A6">
            <w:pPr>
              <w:suppressAutoHyphens/>
              <w:contextualSpacing/>
              <w:jc w:val="center"/>
              <w:rPr>
                <w:rFonts w:ascii="Times New Roman" w:hAnsi="Times New Roman"/>
                <w:b/>
                <w:sz w:val="24"/>
                <w:szCs w:val="24"/>
              </w:rPr>
            </w:pPr>
            <w:r>
              <w:rPr>
                <w:rFonts w:ascii="Times New Roman" w:hAnsi="Times New Roman"/>
                <w:b/>
                <w:sz w:val="24"/>
                <w:szCs w:val="24"/>
              </w:rPr>
              <w:t>-</w:t>
            </w:r>
          </w:p>
        </w:tc>
      </w:tr>
      <w:tr w:rsidR="00CF285D" w:rsidRPr="004C04A6" w:rsidTr="009233CC">
        <w:tc>
          <w:tcPr>
            <w:tcW w:w="8613" w:type="dxa"/>
            <w:vAlign w:val="center"/>
          </w:tcPr>
          <w:p w:rsidR="00CF285D" w:rsidRPr="004C04A6" w:rsidRDefault="00CF285D" w:rsidP="009233CC">
            <w:pPr>
              <w:suppressAutoHyphens/>
              <w:contextualSpacing/>
              <w:rPr>
                <w:rFonts w:ascii="Times New Roman" w:hAnsi="Times New Roman"/>
                <w:b/>
                <w:sz w:val="24"/>
                <w:szCs w:val="24"/>
              </w:rPr>
            </w:pPr>
            <w:r w:rsidRPr="004C04A6">
              <w:rPr>
                <w:rFonts w:ascii="Times New Roman" w:hAnsi="Times New Roman"/>
                <w:sz w:val="24"/>
                <w:szCs w:val="24"/>
              </w:rPr>
              <w:t xml:space="preserve">практические занятия </w:t>
            </w:r>
          </w:p>
        </w:tc>
        <w:tc>
          <w:tcPr>
            <w:tcW w:w="1808" w:type="dxa"/>
            <w:vAlign w:val="center"/>
          </w:tcPr>
          <w:p w:rsidR="00CF285D" w:rsidRPr="004C04A6" w:rsidRDefault="00182752" w:rsidP="004C04A6">
            <w:pPr>
              <w:suppressAutoHyphens/>
              <w:contextualSpacing/>
              <w:jc w:val="center"/>
              <w:rPr>
                <w:rFonts w:ascii="Times New Roman" w:hAnsi="Times New Roman"/>
                <w:b/>
                <w:sz w:val="24"/>
                <w:szCs w:val="24"/>
              </w:rPr>
            </w:pPr>
            <w:r>
              <w:rPr>
                <w:rFonts w:ascii="Times New Roman" w:hAnsi="Times New Roman"/>
                <w:b/>
                <w:sz w:val="24"/>
                <w:szCs w:val="24"/>
              </w:rPr>
              <w:t>32</w:t>
            </w:r>
          </w:p>
        </w:tc>
      </w:tr>
      <w:tr w:rsidR="00CF285D" w:rsidRPr="004C04A6" w:rsidTr="009233CC">
        <w:tc>
          <w:tcPr>
            <w:tcW w:w="8613" w:type="dxa"/>
            <w:vAlign w:val="center"/>
          </w:tcPr>
          <w:p w:rsidR="00CF285D" w:rsidRPr="004C04A6" w:rsidRDefault="00CF285D" w:rsidP="009233CC">
            <w:pPr>
              <w:suppressAutoHyphens/>
              <w:contextualSpacing/>
              <w:rPr>
                <w:rFonts w:ascii="Times New Roman" w:hAnsi="Times New Roman"/>
                <w:sz w:val="24"/>
                <w:szCs w:val="24"/>
              </w:rPr>
            </w:pPr>
            <w:r w:rsidRPr="004C04A6">
              <w:rPr>
                <w:rFonts w:ascii="Times New Roman" w:hAnsi="Times New Roman"/>
                <w:i/>
                <w:sz w:val="24"/>
                <w:szCs w:val="24"/>
              </w:rPr>
              <w:t>Самостоятельная</w:t>
            </w:r>
            <w:r w:rsidRPr="004C04A6">
              <w:rPr>
                <w:rFonts w:ascii="Times New Roman" w:hAnsi="Times New Roman"/>
                <w:i/>
                <w:spacing w:val="-4"/>
                <w:sz w:val="24"/>
                <w:szCs w:val="24"/>
              </w:rPr>
              <w:t xml:space="preserve"> </w:t>
            </w:r>
            <w:r w:rsidRPr="004C04A6">
              <w:rPr>
                <w:rFonts w:ascii="Times New Roman" w:hAnsi="Times New Roman"/>
                <w:i/>
                <w:sz w:val="24"/>
                <w:szCs w:val="24"/>
              </w:rPr>
              <w:t>работа</w:t>
            </w:r>
          </w:p>
        </w:tc>
        <w:tc>
          <w:tcPr>
            <w:tcW w:w="1808" w:type="dxa"/>
            <w:vAlign w:val="center"/>
          </w:tcPr>
          <w:p w:rsidR="00CF285D" w:rsidRPr="004C04A6" w:rsidRDefault="004C04A6" w:rsidP="004C04A6">
            <w:pPr>
              <w:suppressAutoHyphens/>
              <w:contextualSpacing/>
              <w:jc w:val="center"/>
              <w:rPr>
                <w:rFonts w:ascii="Times New Roman" w:hAnsi="Times New Roman"/>
                <w:iCs/>
                <w:sz w:val="24"/>
                <w:szCs w:val="24"/>
              </w:rPr>
            </w:pPr>
            <w:r w:rsidRPr="004C04A6">
              <w:rPr>
                <w:rFonts w:ascii="Times New Roman" w:hAnsi="Times New Roman"/>
                <w:iCs/>
                <w:sz w:val="24"/>
                <w:szCs w:val="24"/>
              </w:rPr>
              <w:t>16</w:t>
            </w:r>
          </w:p>
        </w:tc>
      </w:tr>
      <w:tr w:rsidR="00CF285D" w:rsidRPr="004C04A6" w:rsidTr="009233CC">
        <w:tc>
          <w:tcPr>
            <w:tcW w:w="8613" w:type="dxa"/>
            <w:vAlign w:val="center"/>
          </w:tcPr>
          <w:p w:rsidR="00CF285D" w:rsidRPr="004C04A6" w:rsidRDefault="00CF285D" w:rsidP="009233CC">
            <w:pPr>
              <w:suppressAutoHyphens/>
              <w:contextualSpacing/>
              <w:rPr>
                <w:rFonts w:ascii="Times New Roman" w:hAnsi="Times New Roman"/>
                <w:i/>
                <w:sz w:val="24"/>
                <w:szCs w:val="24"/>
              </w:rPr>
            </w:pPr>
            <w:r w:rsidRPr="004C04A6">
              <w:rPr>
                <w:rFonts w:ascii="Times New Roman" w:hAnsi="Times New Roman"/>
                <w:i/>
                <w:sz w:val="24"/>
                <w:szCs w:val="24"/>
              </w:rPr>
              <w:t>Промежуточный контроль по разделам</w:t>
            </w:r>
          </w:p>
        </w:tc>
        <w:tc>
          <w:tcPr>
            <w:tcW w:w="1808" w:type="dxa"/>
            <w:vAlign w:val="center"/>
          </w:tcPr>
          <w:p w:rsidR="00CF285D" w:rsidRPr="004C04A6" w:rsidRDefault="00182752" w:rsidP="004C04A6">
            <w:pPr>
              <w:suppressAutoHyphens/>
              <w:contextualSpacing/>
              <w:jc w:val="center"/>
              <w:rPr>
                <w:rFonts w:ascii="Times New Roman" w:hAnsi="Times New Roman"/>
                <w:iCs/>
                <w:sz w:val="24"/>
                <w:szCs w:val="24"/>
              </w:rPr>
            </w:pPr>
            <w:r>
              <w:rPr>
                <w:rFonts w:ascii="Times New Roman" w:hAnsi="Times New Roman"/>
                <w:iCs/>
                <w:sz w:val="24"/>
                <w:szCs w:val="24"/>
              </w:rPr>
              <w:t>4</w:t>
            </w:r>
          </w:p>
        </w:tc>
      </w:tr>
      <w:tr w:rsidR="004C04A6" w:rsidRPr="004C04A6" w:rsidTr="004C04A6">
        <w:tc>
          <w:tcPr>
            <w:tcW w:w="8610" w:type="dxa"/>
          </w:tcPr>
          <w:p w:rsidR="004C04A6" w:rsidRPr="004C04A6" w:rsidRDefault="004C04A6" w:rsidP="004C04A6">
            <w:pPr>
              <w:suppressAutoHyphens/>
              <w:contextualSpacing/>
              <w:rPr>
                <w:rFonts w:ascii="Times New Roman" w:hAnsi="Times New Roman"/>
                <w:b/>
                <w:sz w:val="24"/>
                <w:szCs w:val="24"/>
              </w:rPr>
            </w:pPr>
            <w:r w:rsidRPr="004C04A6">
              <w:rPr>
                <w:rFonts w:ascii="Times New Roman" w:hAnsi="Times New Roman"/>
                <w:b/>
                <w:iCs/>
                <w:sz w:val="24"/>
                <w:szCs w:val="24"/>
              </w:rPr>
              <w:t xml:space="preserve">Промежуточная аттестация в форме </w:t>
            </w:r>
            <w:r w:rsidRPr="004C04A6">
              <w:rPr>
                <w:rFonts w:ascii="Times New Roman" w:hAnsi="Times New Roman"/>
                <w:b/>
                <w:sz w:val="24"/>
                <w:szCs w:val="24"/>
              </w:rPr>
              <w:t>компьютерного  тестирования</w:t>
            </w:r>
          </w:p>
        </w:tc>
        <w:tc>
          <w:tcPr>
            <w:tcW w:w="1811" w:type="dxa"/>
          </w:tcPr>
          <w:p w:rsidR="004C04A6" w:rsidRPr="004C04A6" w:rsidRDefault="004C04A6" w:rsidP="004C04A6">
            <w:pPr>
              <w:suppressAutoHyphens/>
              <w:contextualSpacing/>
              <w:jc w:val="center"/>
              <w:rPr>
                <w:rFonts w:ascii="Times New Roman" w:hAnsi="Times New Roman"/>
                <w:sz w:val="24"/>
                <w:szCs w:val="24"/>
              </w:rPr>
            </w:pPr>
            <w:r w:rsidRPr="004C04A6">
              <w:rPr>
                <w:rFonts w:ascii="Times New Roman" w:hAnsi="Times New Roman"/>
                <w:sz w:val="24"/>
                <w:szCs w:val="24"/>
              </w:rPr>
              <w:t>2</w:t>
            </w:r>
          </w:p>
        </w:tc>
      </w:tr>
    </w:tbl>
    <w:p w:rsidR="00CF285D" w:rsidRPr="004C04A6" w:rsidRDefault="00CF285D" w:rsidP="00CF285D">
      <w:pPr>
        <w:pStyle w:val="ab"/>
        <w:tabs>
          <w:tab w:val="clear" w:pos="4677"/>
          <w:tab w:val="clear" w:pos="9355"/>
        </w:tabs>
        <w:ind w:firstLine="709"/>
        <w:rPr>
          <w:rFonts w:ascii="Times New Roman" w:hAnsi="Times New Roman"/>
          <w:sz w:val="24"/>
          <w:szCs w:val="24"/>
        </w:rPr>
      </w:pPr>
    </w:p>
    <w:p w:rsidR="00CF285D" w:rsidRPr="004C04A6" w:rsidRDefault="00CF285D"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CF285D" w:rsidRPr="004C04A6" w:rsidRDefault="00CF285D"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4B2194" w:rsidRDefault="004B2194" w:rsidP="004B2194">
      <w:pPr>
        <w:spacing w:after="0" w:line="240" w:lineRule="auto"/>
        <w:rPr>
          <w:rFonts w:ascii="Times New Roman" w:hAnsi="Times New Roman"/>
          <w:sz w:val="24"/>
          <w:szCs w:val="24"/>
        </w:rPr>
        <w:sectPr w:rsidR="004B2194">
          <w:pgSz w:w="11907" w:h="16840"/>
          <w:pgMar w:top="567" w:right="567" w:bottom="567" w:left="851" w:header="709" w:footer="709" w:gutter="0"/>
          <w:cols w:space="720"/>
        </w:sectPr>
      </w:pPr>
    </w:p>
    <w:p w:rsidR="004C04A6" w:rsidRPr="009233CC" w:rsidRDefault="004C04A6" w:rsidP="009233CC">
      <w:pPr>
        <w:spacing w:after="0" w:line="240" w:lineRule="auto"/>
        <w:jc w:val="center"/>
        <w:rPr>
          <w:rFonts w:ascii="Times New Roman" w:hAnsi="Times New Roman"/>
          <w:b/>
          <w:sz w:val="28"/>
          <w:szCs w:val="28"/>
        </w:rPr>
      </w:pPr>
      <w:r>
        <w:rPr>
          <w:rFonts w:ascii="Times New Roman" w:hAnsi="Times New Roman"/>
          <w:b/>
          <w:sz w:val="28"/>
          <w:szCs w:val="28"/>
        </w:rPr>
        <w:lastRenderedPageBreak/>
        <w:t xml:space="preserve">2.2. Тематический план и содержание учебной дисциплины </w:t>
      </w:r>
      <w:r w:rsidR="009233CC" w:rsidRPr="009233CC">
        <w:rPr>
          <w:rFonts w:ascii="Times New Roman" w:hAnsi="Times New Roman"/>
          <w:b/>
          <w:sz w:val="28"/>
          <w:szCs w:val="28"/>
        </w:rPr>
        <w:t>«Иностранный (немецкий) язык в профессии»</w:t>
      </w:r>
    </w:p>
    <w:p w:rsidR="004C04A6" w:rsidRPr="004C04A6" w:rsidRDefault="004C04A6" w:rsidP="004C04A6">
      <w:pPr>
        <w:spacing w:after="0" w:line="240" w:lineRule="auto"/>
        <w:jc w:val="center"/>
        <w:rPr>
          <w:rFonts w:ascii="Times New Roman" w:hAnsi="Times New Roman"/>
          <w:b/>
          <w:sz w:val="28"/>
          <w:szCs w:val="28"/>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425"/>
        <w:gridCol w:w="10915"/>
        <w:gridCol w:w="992"/>
        <w:gridCol w:w="1134"/>
      </w:tblGrid>
      <w:tr w:rsidR="004C04A6" w:rsidRPr="004C04A6" w:rsidTr="009233CC">
        <w:trPr>
          <w:trHeight w:val="20"/>
        </w:trPr>
        <w:tc>
          <w:tcPr>
            <w:tcW w:w="2235"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Наименование разделов и тем</w:t>
            </w:r>
          </w:p>
        </w:tc>
        <w:tc>
          <w:tcPr>
            <w:tcW w:w="11340" w:type="dxa"/>
            <w:gridSpan w:val="2"/>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 xml:space="preserve">Содержание учебного материала и формы организации деятельности </w:t>
            </w:r>
            <w:proofErr w:type="gramStart"/>
            <w:r w:rsidRPr="004C04A6">
              <w:rPr>
                <w:rFonts w:ascii="Times New Roman" w:hAnsi="Times New Roman"/>
                <w:b/>
                <w:bCs/>
                <w:sz w:val="24"/>
                <w:szCs w:val="24"/>
              </w:rPr>
              <w:t>обучающихся</w:t>
            </w:r>
            <w:proofErr w:type="gramEnd"/>
            <w:r w:rsidRPr="004C04A6">
              <w:rPr>
                <w:rFonts w:ascii="Times New Roman" w:hAnsi="Times New Roman"/>
                <w:b/>
                <w:bCs/>
                <w:sz w:val="24"/>
                <w:szCs w:val="24"/>
              </w:rPr>
              <w:t>.</w:t>
            </w:r>
          </w:p>
        </w:tc>
        <w:tc>
          <w:tcPr>
            <w:tcW w:w="992"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Объем часов</w:t>
            </w:r>
          </w:p>
        </w:tc>
        <w:tc>
          <w:tcPr>
            <w:tcW w:w="1134"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Коды компетенций и ЛР</w:t>
            </w:r>
          </w:p>
        </w:tc>
      </w:tr>
      <w:tr w:rsidR="004C04A6" w:rsidRPr="004C04A6" w:rsidTr="009233CC">
        <w:trPr>
          <w:trHeight w:val="20"/>
        </w:trPr>
        <w:tc>
          <w:tcPr>
            <w:tcW w:w="2235"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1</w:t>
            </w:r>
          </w:p>
        </w:tc>
        <w:tc>
          <w:tcPr>
            <w:tcW w:w="11340" w:type="dxa"/>
            <w:gridSpan w:val="2"/>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2</w:t>
            </w:r>
          </w:p>
        </w:tc>
        <w:tc>
          <w:tcPr>
            <w:tcW w:w="992"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3</w:t>
            </w:r>
          </w:p>
        </w:tc>
        <w:tc>
          <w:tcPr>
            <w:tcW w:w="1134" w:type="dxa"/>
            <w:tcBorders>
              <w:bottom w:val="single" w:sz="4" w:space="0" w:color="auto"/>
            </w:tcBorders>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4</w:t>
            </w:r>
          </w:p>
        </w:tc>
      </w:tr>
      <w:tr w:rsidR="004C04A6" w:rsidRPr="004C04A6" w:rsidTr="009233CC">
        <w:trPr>
          <w:trHeight w:val="20"/>
        </w:trPr>
        <w:tc>
          <w:tcPr>
            <w:tcW w:w="2235" w:type="dxa"/>
            <w:hideMark/>
          </w:tcPr>
          <w:p w:rsidR="004C04A6" w:rsidRPr="00861C00" w:rsidRDefault="004C04A6" w:rsidP="004C04A6">
            <w:pPr>
              <w:spacing w:after="0"/>
              <w:rPr>
                <w:rFonts w:ascii="Times New Roman" w:hAnsi="Times New Roman"/>
                <w:b/>
                <w:bCs/>
                <w:sz w:val="24"/>
                <w:szCs w:val="24"/>
              </w:rPr>
            </w:pPr>
            <w:r w:rsidRPr="00861C00">
              <w:rPr>
                <w:rFonts w:ascii="Times New Roman" w:hAnsi="Times New Roman"/>
                <w:b/>
                <w:bCs/>
                <w:sz w:val="24"/>
                <w:szCs w:val="24"/>
              </w:rPr>
              <w:t>Раздел 1.</w:t>
            </w:r>
          </w:p>
        </w:tc>
        <w:tc>
          <w:tcPr>
            <w:tcW w:w="11340" w:type="dxa"/>
            <w:gridSpan w:val="2"/>
          </w:tcPr>
          <w:p w:rsidR="004C04A6" w:rsidRPr="00861C00" w:rsidRDefault="000703D1" w:rsidP="00861C00">
            <w:pPr>
              <w:spacing w:after="0" w:line="240" w:lineRule="auto"/>
              <w:rPr>
                <w:rFonts w:ascii="Times New Roman" w:hAnsi="Times New Roman"/>
                <w:b/>
                <w:iCs/>
                <w:sz w:val="24"/>
                <w:szCs w:val="24"/>
              </w:rPr>
            </w:pPr>
            <w:r>
              <w:rPr>
                <w:rFonts w:ascii="Times New Roman" w:hAnsi="Times New Roman"/>
                <w:b/>
                <w:iCs/>
                <w:sz w:val="24"/>
                <w:szCs w:val="24"/>
              </w:rPr>
              <w:t>Знакомство с профессией</w:t>
            </w:r>
            <w:r w:rsidR="00E405BD">
              <w:rPr>
                <w:rFonts w:ascii="Times New Roman" w:hAnsi="Times New Roman"/>
                <w:b/>
                <w:iCs/>
                <w:sz w:val="24"/>
                <w:szCs w:val="24"/>
              </w:rPr>
              <w:t>. Инструменты и оборудование</w:t>
            </w:r>
          </w:p>
        </w:tc>
        <w:tc>
          <w:tcPr>
            <w:tcW w:w="992" w:type="dxa"/>
            <w:tcBorders>
              <w:right w:val="single" w:sz="4" w:space="0" w:color="auto"/>
            </w:tcBorders>
            <w:vAlign w:val="center"/>
          </w:tcPr>
          <w:p w:rsidR="004C04A6" w:rsidRPr="004C04A6" w:rsidRDefault="00182752" w:rsidP="004C04A6">
            <w:pPr>
              <w:spacing w:after="0"/>
              <w:rPr>
                <w:rFonts w:ascii="Times New Roman" w:hAnsi="Times New Roman"/>
                <w:b/>
                <w:bCs/>
                <w:sz w:val="24"/>
                <w:szCs w:val="24"/>
              </w:rPr>
            </w:pPr>
            <w:r>
              <w:rPr>
                <w:rFonts w:ascii="Times New Roman" w:hAnsi="Times New Roman"/>
                <w:b/>
                <w:bCs/>
                <w:sz w:val="24"/>
                <w:szCs w:val="24"/>
              </w:rPr>
              <w:t>36</w:t>
            </w:r>
          </w:p>
        </w:tc>
        <w:tc>
          <w:tcPr>
            <w:tcW w:w="1134" w:type="dxa"/>
            <w:tcBorders>
              <w:top w:val="single" w:sz="4" w:space="0" w:color="auto"/>
              <w:left w:val="single" w:sz="4" w:space="0" w:color="auto"/>
              <w:right w:val="single" w:sz="4" w:space="0" w:color="auto"/>
            </w:tcBorders>
            <w:shd w:val="clear" w:color="auto" w:fill="BFBFBF" w:themeFill="background1" w:themeFillShade="BF"/>
            <w:vAlign w:val="center"/>
          </w:tcPr>
          <w:p w:rsidR="004C04A6" w:rsidRPr="004C04A6" w:rsidRDefault="004C04A6" w:rsidP="004C04A6">
            <w:pPr>
              <w:spacing w:after="0"/>
              <w:rPr>
                <w:rFonts w:ascii="Times New Roman" w:hAnsi="Times New Roman"/>
                <w:sz w:val="24"/>
                <w:szCs w:val="24"/>
              </w:rPr>
            </w:pPr>
          </w:p>
        </w:tc>
      </w:tr>
      <w:tr w:rsidR="004C04A6" w:rsidRPr="004C04A6" w:rsidTr="009233CC">
        <w:trPr>
          <w:trHeight w:val="231"/>
        </w:trPr>
        <w:tc>
          <w:tcPr>
            <w:tcW w:w="2235" w:type="dxa"/>
            <w:vMerge w:val="restart"/>
            <w:vAlign w:val="center"/>
            <w:hideMark/>
          </w:tcPr>
          <w:p w:rsidR="004C04A6" w:rsidRDefault="00861C00" w:rsidP="004C04A6">
            <w:pPr>
              <w:spacing w:after="0"/>
              <w:rPr>
                <w:rFonts w:ascii="Times New Roman" w:hAnsi="Times New Roman"/>
                <w:sz w:val="24"/>
                <w:szCs w:val="24"/>
              </w:rPr>
            </w:pPr>
            <w:r>
              <w:rPr>
                <w:rFonts w:ascii="Times New Roman" w:hAnsi="Times New Roman"/>
                <w:sz w:val="24"/>
                <w:szCs w:val="24"/>
              </w:rPr>
              <w:t>Тема 1.1.</w:t>
            </w:r>
          </w:p>
          <w:p w:rsidR="00861C00" w:rsidRPr="004C04A6" w:rsidRDefault="004913B0" w:rsidP="004C04A6">
            <w:pPr>
              <w:spacing w:after="0"/>
              <w:rPr>
                <w:rFonts w:ascii="Times New Roman" w:hAnsi="Times New Roman"/>
                <w:sz w:val="24"/>
                <w:szCs w:val="24"/>
              </w:rPr>
            </w:pPr>
            <w:r w:rsidRPr="003454A8">
              <w:rPr>
                <w:rFonts w:ascii="Times New Roman" w:hAnsi="Times New Roman"/>
                <w:sz w:val="24"/>
                <w:szCs w:val="24"/>
              </w:rPr>
              <w:t>Моя профессия</w:t>
            </w:r>
            <w:r>
              <w:rPr>
                <w:rFonts w:ascii="Times New Roman" w:hAnsi="Times New Roman"/>
                <w:sz w:val="24"/>
                <w:szCs w:val="24"/>
              </w:rPr>
              <w:t>-сварщик</w:t>
            </w:r>
          </w:p>
        </w:tc>
        <w:tc>
          <w:tcPr>
            <w:tcW w:w="11340" w:type="dxa"/>
            <w:gridSpan w:val="2"/>
            <w:hideMark/>
          </w:tcPr>
          <w:p w:rsidR="004C04A6" w:rsidRPr="004C04A6" w:rsidRDefault="004C04A6" w:rsidP="004C04A6">
            <w:pPr>
              <w:spacing w:after="0"/>
              <w:rPr>
                <w:rFonts w:ascii="Times New Roman" w:hAnsi="Times New Roman"/>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4C04A6" w:rsidRPr="004C04A6" w:rsidRDefault="00182752" w:rsidP="004C04A6">
            <w:pPr>
              <w:spacing w:after="0"/>
              <w:rPr>
                <w:rFonts w:ascii="Times New Roman" w:hAnsi="Times New Roman"/>
                <w:sz w:val="24"/>
                <w:szCs w:val="24"/>
              </w:rPr>
            </w:pPr>
            <w:r>
              <w:rPr>
                <w:rFonts w:ascii="Times New Roman" w:hAnsi="Times New Roman"/>
                <w:sz w:val="24"/>
                <w:szCs w:val="24"/>
              </w:rPr>
              <w:t>2</w:t>
            </w:r>
          </w:p>
        </w:tc>
        <w:tc>
          <w:tcPr>
            <w:tcW w:w="1134" w:type="dxa"/>
            <w:vMerge w:val="restart"/>
            <w:tcBorders>
              <w:left w:val="single" w:sz="4" w:space="0" w:color="auto"/>
              <w:right w:val="single" w:sz="4" w:space="0" w:color="auto"/>
            </w:tcBorders>
            <w:shd w:val="clear" w:color="auto" w:fill="FFFFFF" w:themeFill="background1"/>
            <w:vAlign w:val="center"/>
          </w:tcPr>
          <w:p w:rsidR="00E04F63" w:rsidRDefault="00E04F63" w:rsidP="00E04F6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ОК 01, </w:t>
            </w:r>
          </w:p>
          <w:p w:rsidR="00E04F63" w:rsidRDefault="00E04F63" w:rsidP="00E04F6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E04F63" w:rsidRDefault="00E04F63" w:rsidP="00E04F6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E04F63" w:rsidRDefault="00E04F63" w:rsidP="00E04F6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E04F63" w:rsidRDefault="00E04F63" w:rsidP="00E04F6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ЛР 13</w:t>
            </w:r>
          </w:p>
          <w:p w:rsidR="00E04F63" w:rsidRPr="00FB210D" w:rsidRDefault="00E04F63" w:rsidP="00E04F6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ЛР 18</w:t>
            </w:r>
          </w:p>
          <w:p w:rsidR="004C04A6" w:rsidRPr="004C04A6" w:rsidRDefault="004C04A6" w:rsidP="004C04A6">
            <w:pPr>
              <w:spacing w:after="0"/>
              <w:rPr>
                <w:rFonts w:ascii="Times New Roman" w:hAnsi="Times New Roman"/>
                <w:sz w:val="24"/>
                <w:szCs w:val="24"/>
              </w:rPr>
            </w:pPr>
          </w:p>
        </w:tc>
      </w:tr>
      <w:tr w:rsidR="004C04A6" w:rsidRPr="004C04A6" w:rsidTr="009233CC">
        <w:trPr>
          <w:trHeight w:val="231"/>
        </w:trPr>
        <w:tc>
          <w:tcPr>
            <w:tcW w:w="2235" w:type="dxa"/>
            <w:vMerge/>
            <w:vAlign w:val="center"/>
            <w:hideMark/>
          </w:tcPr>
          <w:p w:rsidR="004C04A6" w:rsidRPr="004C04A6" w:rsidRDefault="004C04A6" w:rsidP="004C04A6">
            <w:pPr>
              <w:spacing w:after="0"/>
              <w:rPr>
                <w:rFonts w:ascii="Times New Roman" w:hAnsi="Times New Roman"/>
                <w:sz w:val="24"/>
                <w:szCs w:val="24"/>
              </w:rPr>
            </w:pPr>
          </w:p>
        </w:tc>
        <w:tc>
          <w:tcPr>
            <w:tcW w:w="425" w:type="dxa"/>
            <w:hideMark/>
          </w:tcPr>
          <w:p w:rsidR="004C04A6" w:rsidRPr="004C04A6" w:rsidRDefault="004C04A6" w:rsidP="004C04A6">
            <w:pPr>
              <w:spacing w:after="0"/>
              <w:rPr>
                <w:rFonts w:ascii="Times New Roman" w:hAnsi="Times New Roman"/>
                <w:sz w:val="24"/>
                <w:szCs w:val="24"/>
              </w:rPr>
            </w:pPr>
            <w:r w:rsidRPr="004C04A6">
              <w:rPr>
                <w:rFonts w:ascii="Times New Roman" w:hAnsi="Times New Roman"/>
                <w:sz w:val="24"/>
                <w:szCs w:val="24"/>
              </w:rPr>
              <w:t>1</w:t>
            </w:r>
          </w:p>
        </w:tc>
        <w:tc>
          <w:tcPr>
            <w:tcW w:w="10915" w:type="dxa"/>
          </w:tcPr>
          <w:p w:rsidR="004C04A6" w:rsidRPr="004C04A6" w:rsidRDefault="009233CC" w:rsidP="004913B0">
            <w:pPr>
              <w:rPr>
                <w:rFonts w:ascii="Times New Roman" w:hAnsi="Times New Roman"/>
                <w:sz w:val="24"/>
                <w:szCs w:val="24"/>
              </w:rPr>
            </w:pPr>
            <w:r>
              <w:rPr>
                <w:rFonts w:ascii="Times New Roman" w:hAnsi="Times New Roman"/>
                <w:sz w:val="24"/>
                <w:szCs w:val="24"/>
              </w:rPr>
              <w:t>Введение, знакомство на немец</w:t>
            </w:r>
            <w:r w:rsidR="004913B0">
              <w:rPr>
                <w:rFonts w:ascii="Times New Roman" w:hAnsi="Times New Roman"/>
                <w:sz w:val="24"/>
                <w:szCs w:val="24"/>
              </w:rPr>
              <w:t>ком язык</w:t>
            </w:r>
            <w:r>
              <w:rPr>
                <w:rFonts w:ascii="Times New Roman" w:hAnsi="Times New Roman"/>
                <w:sz w:val="24"/>
                <w:szCs w:val="24"/>
              </w:rPr>
              <w:t xml:space="preserve">е. Для чего сварщику немецкий </w:t>
            </w:r>
            <w:r w:rsidR="004913B0">
              <w:rPr>
                <w:rFonts w:ascii="Times New Roman" w:hAnsi="Times New Roman"/>
                <w:sz w:val="24"/>
                <w:szCs w:val="24"/>
              </w:rPr>
              <w:t>язык?</w:t>
            </w:r>
            <w:r w:rsidR="004913B0" w:rsidRPr="003454A8">
              <w:rPr>
                <w:rFonts w:ascii="Times New Roman" w:hAnsi="Times New Roman"/>
                <w:sz w:val="24"/>
                <w:szCs w:val="24"/>
              </w:rPr>
              <w:t xml:space="preserve"> Профессиональные качества. Заимствованные слова</w:t>
            </w:r>
            <w:r w:rsidR="00182752">
              <w:rPr>
                <w:rFonts w:ascii="Times New Roman" w:hAnsi="Times New Roman"/>
                <w:sz w:val="24"/>
                <w:szCs w:val="24"/>
              </w:rPr>
              <w:t>. Монологическое высказывание по теме, выполнение лексических упражнений.</w:t>
            </w:r>
          </w:p>
        </w:tc>
        <w:tc>
          <w:tcPr>
            <w:tcW w:w="992" w:type="dxa"/>
            <w:vMerge/>
            <w:tcBorders>
              <w:right w:val="single" w:sz="4" w:space="0" w:color="auto"/>
            </w:tcBorders>
            <w:vAlign w:val="center"/>
            <w:hideMark/>
          </w:tcPr>
          <w:p w:rsidR="004C04A6" w:rsidRPr="004C04A6" w:rsidRDefault="004C04A6"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4C04A6" w:rsidRPr="004C04A6" w:rsidRDefault="004C04A6" w:rsidP="004C04A6">
            <w:pPr>
              <w:spacing w:after="0"/>
              <w:rPr>
                <w:rFonts w:ascii="Times New Roman" w:hAnsi="Times New Roman"/>
                <w:sz w:val="24"/>
                <w:szCs w:val="24"/>
              </w:rPr>
            </w:pPr>
          </w:p>
        </w:tc>
      </w:tr>
      <w:tr w:rsidR="007D21B2" w:rsidRPr="004C04A6" w:rsidTr="009233CC">
        <w:trPr>
          <w:trHeight w:val="231"/>
        </w:trPr>
        <w:tc>
          <w:tcPr>
            <w:tcW w:w="2235" w:type="dxa"/>
            <w:vMerge/>
            <w:vAlign w:val="center"/>
            <w:hideMark/>
          </w:tcPr>
          <w:p w:rsidR="007D21B2" w:rsidRPr="004C04A6" w:rsidRDefault="007D21B2" w:rsidP="004C04A6">
            <w:pPr>
              <w:spacing w:after="0"/>
              <w:rPr>
                <w:rFonts w:ascii="Times New Roman" w:hAnsi="Times New Roman"/>
                <w:sz w:val="24"/>
                <w:szCs w:val="24"/>
              </w:rPr>
            </w:pPr>
          </w:p>
        </w:tc>
        <w:tc>
          <w:tcPr>
            <w:tcW w:w="425" w:type="dxa"/>
            <w:hideMark/>
          </w:tcPr>
          <w:p w:rsidR="007D21B2" w:rsidRPr="004C04A6" w:rsidRDefault="00182752"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7D21B2" w:rsidRPr="00BE02AB" w:rsidRDefault="007D21B2" w:rsidP="009233CC">
            <w:pPr>
              <w:spacing w:after="0" w:line="240" w:lineRule="auto"/>
              <w:rPr>
                <w:rFonts w:ascii="Times New Roman" w:hAnsi="Times New Roman"/>
                <w:b/>
                <w:bCs/>
                <w:i/>
                <w:sz w:val="24"/>
                <w:szCs w:val="24"/>
              </w:rPr>
            </w:pPr>
            <w:r>
              <w:rPr>
                <w:rFonts w:ascii="Times New Roman" w:hAnsi="Times New Roman"/>
                <w:sz w:val="24"/>
                <w:szCs w:val="24"/>
              </w:rPr>
              <w:t xml:space="preserve">  </w:t>
            </w: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A41E12">
              <w:rPr>
                <w:rFonts w:ascii="Times New Roman" w:hAnsi="Times New Roman"/>
                <w:bCs/>
                <w:sz w:val="24"/>
                <w:szCs w:val="24"/>
              </w:rPr>
              <w:t>Написание сообщения по теме «Моя будущая профессия»</w:t>
            </w:r>
          </w:p>
        </w:tc>
        <w:tc>
          <w:tcPr>
            <w:tcW w:w="992" w:type="dxa"/>
            <w:tcBorders>
              <w:right w:val="single" w:sz="4" w:space="0" w:color="auto"/>
            </w:tcBorders>
            <w:vAlign w:val="center"/>
            <w:hideMark/>
          </w:tcPr>
          <w:p w:rsidR="007D21B2" w:rsidRPr="00524828" w:rsidRDefault="00524828"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31"/>
        </w:trPr>
        <w:tc>
          <w:tcPr>
            <w:tcW w:w="2235" w:type="dxa"/>
            <w:vMerge w:val="restart"/>
          </w:tcPr>
          <w:p w:rsidR="007D21B2" w:rsidRPr="004C04A6" w:rsidRDefault="007D21B2" w:rsidP="00A41E12">
            <w:pPr>
              <w:spacing w:after="0"/>
              <w:rPr>
                <w:rFonts w:ascii="Times New Roman" w:hAnsi="Times New Roman"/>
                <w:bCs/>
                <w:sz w:val="24"/>
                <w:szCs w:val="24"/>
              </w:rPr>
            </w:pPr>
            <w:r w:rsidRPr="004C04A6">
              <w:rPr>
                <w:rFonts w:ascii="Times New Roman" w:hAnsi="Times New Roman"/>
                <w:bCs/>
                <w:sz w:val="24"/>
                <w:szCs w:val="24"/>
              </w:rPr>
              <w:t xml:space="preserve">Тема 1.2. </w:t>
            </w:r>
            <w:r>
              <w:rPr>
                <w:rFonts w:ascii="Times New Roman" w:hAnsi="Times New Roman"/>
                <w:bCs/>
                <w:sz w:val="24"/>
                <w:szCs w:val="24"/>
              </w:rPr>
              <w:t>История развития сварки</w:t>
            </w:r>
          </w:p>
        </w:tc>
        <w:tc>
          <w:tcPr>
            <w:tcW w:w="11340" w:type="dxa"/>
            <w:gridSpan w:val="2"/>
          </w:tcPr>
          <w:p w:rsidR="007D21B2" w:rsidRPr="004C04A6" w:rsidRDefault="007D21B2" w:rsidP="004C04A6">
            <w:pPr>
              <w:spacing w:after="0"/>
              <w:rPr>
                <w:rFonts w:ascii="Times New Roman" w:hAnsi="Times New Roman"/>
                <w:b/>
                <w:bCs/>
                <w:i/>
                <w:iCs/>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7D21B2" w:rsidRPr="004C04A6" w:rsidRDefault="00182752"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31"/>
        </w:trPr>
        <w:tc>
          <w:tcPr>
            <w:tcW w:w="2235" w:type="dxa"/>
            <w:vMerge/>
            <w:vAlign w:val="center"/>
          </w:tcPr>
          <w:p w:rsidR="007D21B2" w:rsidRPr="004C04A6" w:rsidRDefault="007D21B2" w:rsidP="004C04A6">
            <w:pPr>
              <w:spacing w:after="0"/>
              <w:rPr>
                <w:rFonts w:ascii="Times New Roman" w:hAnsi="Times New Roman"/>
                <w:sz w:val="24"/>
                <w:szCs w:val="24"/>
              </w:rPr>
            </w:pPr>
          </w:p>
        </w:tc>
        <w:tc>
          <w:tcPr>
            <w:tcW w:w="425" w:type="dxa"/>
          </w:tcPr>
          <w:p w:rsidR="007D21B2" w:rsidRPr="004C04A6" w:rsidRDefault="007D21B2" w:rsidP="004C04A6">
            <w:pPr>
              <w:spacing w:after="0"/>
              <w:rPr>
                <w:rFonts w:ascii="Times New Roman" w:hAnsi="Times New Roman"/>
                <w:sz w:val="24"/>
                <w:szCs w:val="24"/>
              </w:rPr>
            </w:pPr>
            <w:r w:rsidRPr="004C04A6">
              <w:rPr>
                <w:rFonts w:ascii="Times New Roman" w:hAnsi="Times New Roman"/>
                <w:sz w:val="24"/>
                <w:szCs w:val="24"/>
              </w:rPr>
              <w:t>1.</w:t>
            </w:r>
          </w:p>
        </w:tc>
        <w:tc>
          <w:tcPr>
            <w:tcW w:w="10915" w:type="dxa"/>
          </w:tcPr>
          <w:p w:rsidR="007D21B2" w:rsidRPr="00182752" w:rsidRDefault="007D21B2" w:rsidP="004C04A6">
            <w:pPr>
              <w:spacing w:after="0"/>
              <w:rPr>
                <w:rFonts w:ascii="Times New Roman" w:hAnsi="Times New Roman"/>
                <w:b/>
                <w:bCs/>
                <w:i/>
                <w:iCs/>
                <w:sz w:val="24"/>
                <w:szCs w:val="24"/>
              </w:rPr>
            </w:pPr>
            <w:r>
              <w:rPr>
                <w:rFonts w:ascii="Times New Roman" w:hAnsi="Times New Roman"/>
                <w:bCs/>
                <w:sz w:val="24"/>
                <w:szCs w:val="24"/>
              </w:rPr>
              <w:t>История развития сварки. Профессионально ориентированная лексика</w:t>
            </w:r>
            <w:r w:rsidR="00222E03">
              <w:rPr>
                <w:rFonts w:ascii="Times New Roman" w:hAnsi="Times New Roman"/>
                <w:bCs/>
                <w:sz w:val="24"/>
                <w:szCs w:val="24"/>
              </w:rPr>
              <w:t>.</w:t>
            </w:r>
            <w:r w:rsidR="00222E03" w:rsidRPr="00EE1220">
              <w:rPr>
                <w:sz w:val="24"/>
                <w:szCs w:val="24"/>
              </w:rPr>
              <w:t xml:space="preserve"> </w:t>
            </w:r>
            <w:r w:rsidR="00222E03" w:rsidRPr="00222E03">
              <w:rPr>
                <w:rFonts w:ascii="Times New Roman" w:hAnsi="Times New Roman"/>
                <w:sz w:val="24"/>
                <w:szCs w:val="24"/>
              </w:rPr>
              <w:t xml:space="preserve">Будущее время </w:t>
            </w:r>
            <w:proofErr w:type="spellStart"/>
            <w:r w:rsidR="00222E03" w:rsidRPr="00222E03">
              <w:rPr>
                <w:rFonts w:ascii="Times New Roman" w:hAnsi="Times New Roman"/>
                <w:sz w:val="24"/>
                <w:szCs w:val="24"/>
                <w:lang w:val="en-US"/>
              </w:rPr>
              <w:t>Futurum</w:t>
            </w:r>
            <w:proofErr w:type="spellEnd"/>
            <w:r w:rsidR="00182752">
              <w:rPr>
                <w:rFonts w:ascii="Times New Roman" w:hAnsi="Times New Roman"/>
                <w:sz w:val="24"/>
                <w:szCs w:val="24"/>
              </w:rPr>
              <w:t>.Выполнение грамматических и лексических заданий.</w:t>
            </w:r>
          </w:p>
        </w:tc>
        <w:tc>
          <w:tcPr>
            <w:tcW w:w="992" w:type="dxa"/>
            <w:vMerge/>
            <w:tcBorders>
              <w:right w:val="single" w:sz="4" w:space="0" w:color="auto"/>
            </w:tcBorders>
            <w:vAlign w:val="center"/>
          </w:tcPr>
          <w:p w:rsidR="007D21B2" w:rsidRPr="004C04A6" w:rsidRDefault="007D21B2"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31"/>
        </w:trPr>
        <w:tc>
          <w:tcPr>
            <w:tcW w:w="2235" w:type="dxa"/>
            <w:vMerge/>
            <w:vAlign w:val="center"/>
          </w:tcPr>
          <w:p w:rsidR="007D21B2" w:rsidRPr="004C04A6" w:rsidRDefault="007D21B2" w:rsidP="004C04A6">
            <w:pPr>
              <w:spacing w:after="0"/>
              <w:rPr>
                <w:rFonts w:ascii="Times New Roman" w:hAnsi="Times New Roman"/>
                <w:sz w:val="24"/>
                <w:szCs w:val="24"/>
              </w:rPr>
            </w:pPr>
          </w:p>
        </w:tc>
        <w:tc>
          <w:tcPr>
            <w:tcW w:w="425" w:type="dxa"/>
          </w:tcPr>
          <w:p w:rsidR="007D21B2" w:rsidRPr="004C04A6" w:rsidRDefault="00182752"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7D21B2" w:rsidRPr="004C04A6" w:rsidRDefault="007D21B2" w:rsidP="00E405BD">
            <w:pPr>
              <w:spacing w:after="0"/>
              <w:rPr>
                <w:rFonts w:ascii="Times New Roman" w:hAnsi="Times New Roman"/>
                <w:b/>
                <w:bCs/>
                <w:i/>
                <w:iCs/>
                <w:sz w:val="24"/>
                <w:szCs w:val="24"/>
              </w:rPr>
            </w:pPr>
            <w:r w:rsidRPr="004C04A6">
              <w:rPr>
                <w:rFonts w:ascii="Times New Roman" w:hAnsi="Times New Roman"/>
                <w:b/>
                <w:bCs/>
                <w:i/>
                <w:sz w:val="24"/>
                <w:szCs w:val="24"/>
              </w:rPr>
              <w:t>Самостоятельная работ</w:t>
            </w:r>
            <w:r>
              <w:rPr>
                <w:rFonts w:ascii="Times New Roman" w:hAnsi="Times New Roman"/>
                <w:b/>
                <w:bCs/>
                <w:i/>
                <w:sz w:val="24"/>
                <w:szCs w:val="24"/>
              </w:rPr>
              <w:t xml:space="preserve">а: </w:t>
            </w:r>
            <w:r>
              <w:rPr>
                <w:rFonts w:ascii="Times New Roman" w:hAnsi="Times New Roman"/>
                <w:sz w:val="24"/>
                <w:szCs w:val="24"/>
              </w:rPr>
              <w:t>Выполнение лексико-грамматических упражнений, краткий пересказ текста.</w:t>
            </w:r>
          </w:p>
        </w:tc>
        <w:tc>
          <w:tcPr>
            <w:tcW w:w="992" w:type="dxa"/>
            <w:tcBorders>
              <w:right w:val="single" w:sz="4" w:space="0" w:color="auto"/>
            </w:tcBorders>
            <w:vAlign w:val="center"/>
          </w:tcPr>
          <w:p w:rsidR="007D21B2" w:rsidRPr="00524828" w:rsidRDefault="007D21B2"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130"/>
        </w:trPr>
        <w:tc>
          <w:tcPr>
            <w:tcW w:w="2235" w:type="dxa"/>
            <w:vMerge w:val="restart"/>
            <w:vAlign w:val="center"/>
          </w:tcPr>
          <w:p w:rsidR="007D21B2" w:rsidRPr="004C04A6" w:rsidRDefault="007D21B2" w:rsidP="00E405BD">
            <w:pPr>
              <w:spacing w:after="0"/>
              <w:rPr>
                <w:rFonts w:ascii="Times New Roman" w:hAnsi="Times New Roman"/>
                <w:bCs/>
                <w:sz w:val="24"/>
                <w:szCs w:val="24"/>
              </w:rPr>
            </w:pPr>
            <w:r w:rsidRPr="004C04A6">
              <w:rPr>
                <w:rFonts w:ascii="Times New Roman" w:hAnsi="Times New Roman"/>
                <w:bCs/>
                <w:sz w:val="24"/>
                <w:szCs w:val="24"/>
              </w:rPr>
              <w:t xml:space="preserve">Тема 1.3. </w:t>
            </w:r>
            <w:r>
              <w:rPr>
                <w:rFonts w:ascii="Times New Roman" w:hAnsi="Times New Roman"/>
                <w:sz w:val="24"/>
                <w:szCs w:val="24"/>
              </w:rPr>
              <w:t>Инструменты и принадлежности сварщика</w:t>
            </w:r>
          </w:p>
        </w:tc>
        <w:tc>
          <w:tcPr>
            <w:tcW w:w="11340" w:type="dxa"/>
            <w:gridSpan w:val="2"/>
          </w:tcPr>
          <w:p w:rsidR="007D21B2" w:rsidRPr="004C04A6" w:rsidRDefault="007D21B2" w:rsidP="004C04A6">
            <w:pPr>
              <w:spacing w:after="0"/>
              <w:rPr>
                <w:rFonts w:ascii="Times New Roman" w:hAnsi="Times New Roman"/>
                <w:bCs/>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7D21B2" w:rsidRPr="004C04A6" w:rsidRDefault="00182752"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31"/>
        </w:trPr>
        <w:tc>
          <w:tcPr>
            <w:tcW w:w="2235" w:type="dxa"/>
            <w:vMerge/>
            <w:vAlign w:val="center"/>
          </w:tcPr>
          <w:p w:rsidR="007D21B2" w:rsidRPr="004C04A6" w:rsidRDefault="007D21B2" w:rsidP="004C04A6">
            <w:pPr>
              <w:spacing w:after="0"/>
              <w:rPr>
                <w:rFonts w:ascii="Times New Roman" w:hAnsi="Times New Roman"/>
                <w:sz w:val="24"/>
                <w:szCs w:val="24"/>
              </w:rPr>
            </w:pPr>
          </w:p>
        </w:tc>
        <w:tc>
          <w:tcPr>
            <w:tcW w:w="425" w:type="dxa"/>
          </w:tcPr>
          <w:p w:rsidR="007D21B2" w:rsidRPr="004C04A6" w:rsidRDefault="007D21B2" w:rsidP="004C04A6">
            <w:pPr>
              <w:spacing w:after="0"/>
              <w:rPr>
                <w:rFonts w:ascii="Times New Roman" w:hAnsi="Times New Roman"/>
                <w:sz w:val="24"/>
                <w:szCs w:val="24"/>
              </w:rPr>
            </w:pPr>
            <w:r w:rsidRPr="004C04A6">
              <w:rPr>
                <w:rFonts w:ascii="Times New Roman" w:hAnsi="Times New Roman"/>
                <w:sz w:val="24"/>
                <w:szCs w:val="24"/>
              </w:rPr>
              <w:t>1.</w:t>
            </w:r>
          </w:p>
        </w:tc>
        <w:tc>
          <w:tcPr>
            <w:tcW w:w="10915" w:type="dxa"/>
          </w:tcPr>
          <w:p w:rsidR="007D21B2" w:rsidRPr="004C04A6" w:rsidRDefault="007D21B2" w:rsidP="004C04A6">
            <w:pPr>
              <w:spacing w:after="0"/>
              <w:rPr>
                <w:rFonts w:ascii="Times New Roman" w:hAnsi="Times New Roman"/>
                <w:bCs/>
                <w:sz w:val="24"/>
                <w:szCs w:val="24"/>
              </w:rPr>
            </w:pPr>
            <w:r>
              <w:rPr>
                <w:rFonts w:ascii="Times New Roman" w:hAnsi="Times New Roman"/>
                <w:sz w:val="24"/>
                <w:szCs w:val="24"/>
              </w:rPr>
              <w:t>Основные инструменты и принадлежности сварщика. Р</w:t>
            </w:r>
            <w:r w:rsidRPr="000E334E">
              <w:rPr>
                <w:rFonts w:ascii="Times New Roman" w:hAnsi="Times New Roman"/>
                <w:sz w:val="24"/>
                <w:szCs w:val="24"/>
              </w:rPr>
              <w:t xml:space="preserve">ассказать об инструментах и их предназначении на </w:t>
            </w:r>
            <w:r w:rsidR="009233CC">
              <w:rPr>
                <w:rFonts w:ascii="Times New Roman" w:hAnsi="Times New Roman"/>
                <w:sz w:val="24"/>
                <w:szCs w:val="24"/>
              </w:rPr>
              <w:t>немецком</w:t>
            </w:r>
            <w:r w:rsidRPr="000E334E">
              <w:rPr>
                <w:rFonts w:ascii="Times New Roman" w:hAnsi="Times New Roman"/>
                <w:sz w:val="24"/>
                <w:szCs w:val="24"/>
              </w:rPr>
              <w:t xml:space="preserve"> языке.</w:t>
            </w:r>
            <w:r w:rsidRPr="000210D4">
              <w:rPr>
                <w:rFonts w:ascii="Times New Roman" w:hAnsi="Times New Roman"/>
                <w:sz w:val="24"/>
                <w:szCs w:val="24"/>
              </w:rPr>
              <w:t xml:space="preserve"> Инструкции по технике безопасности на рабочем месте. Поисковое чтени</w:t>
            </w:r>
            <w:r w:rsidR="00182752">
              <w:rPr>
                <w:rFonts w:ascii="Times New Roman" w:hAnsi="Times New Roman"/>
                <w:sz w:val="24"/>
                <w:szCs w:val="24"/>
              </w:rPr>
              <w:t xml:space="preserve">е. Активизация лексики по теме </w:t>
            </w:r>
            <w:r w:rsidR="00182752" w:rsidRPr="000210D4">
              <w:rPr>
                <w:rFonts w:ascii="Times New Roman" w:hAnsi="Times New Roman"/>
                <w:sz w:val="24"/>
                <w:szCs w:val="24"/>
              </w:rPr>
              <w:t>«</w:t>
            </w:r>
            <w:r w:rsidR="00182752">
              <w:rPr>
                <w:rFonts w:ascii="Times New Roman" w:hAnsi="Times New Roman"/>
                <w:sz w:val="24"/>
                <w:szCs w:val="24"/>
              </w:rPr>
              <w:t>Инструменты сварщика</w:t>
            </w:r>
            <w:r w:rsidR="00182752" w:rsidRPr="000210D4">
              <w:rPr>
                <w:rFonts w:ascii="Times New Roman" w:hAnsi="Times New Roman"/>
                <w:sz w:val="24"/>
                <w:szCs w:val="24"/>
              </w:rPr>
              <w:t>».</w:t>
            </w:r>
          </w:p>
        </w:tc>
        <w:tc>
          <w:tcPr>
            <w:tcW w:w="992" w:type="dxa"/>
            <w:vMerge/>
            <w:tcBorders>
              <w:right w:val="single" w:sz="4" w:space="0" w:color="auto"/>
            </w:tcBorders>
            <w:vAlign w:val="center"/>
          </w:tcPr>
          <w:p w:rsidR="007D21B2" w:rsidRPr="004C04A6" w:rsidRDefault="007D21B2"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31"/>
        </w:trPr>
        <w:tc>
          <w:tcPr>
            <w:tcW w:w="2235" w:type="dxa"/>
            <w:vMerge/>
            <w:vAlign w:val="center"/>
          </w:tcPr>
          <w:p w:rsidR="007D21B2" w:rsidRPr="004C04A6" w:rsidRDefault="007D21B2" w:rsidP="004C04A6">
            <w:pPr>
              <w:spacing w:after="0"/>
              <w:rPr>
                <w:rFonts w:ascii="Times New Roman" w:hAnsi="Times New Roman"/>
                <w:sz w:val="24"/>
                <w:szCs w:val="24"/>
              </w:rPr>
            </w:pPr>
          </w:p>
        </w:tc>
        <w:tc>
          <w:tcPr>
            <w:tcW w:w="425" w:type="dxa"/>
          </w:tcPr>
          <w:p w:rsidR="007D21B2" w:rsidRPr="004C04A6" w:rsidRDefault="00182752"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7D21B2" w:rsidRPr="004C04A6" w:rsidRDefault="007D21B2" w:rsidP="00E405BD">
            <w:pPr>
              <w:spacing w:after="0"/>
              <w:rPr>
                <w:rFonts w:ascii="Times New Roman" w:hAnsi="Times New Roman"/>
                <w:b/>
                <w:bCs/>
                <w:i/>
                <w:iCs/>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w:t>
            </w:r>
            <w:r>
              <w:rPr>
                <w:rFonts w:ascii="Times New Roman" w:hAnsi="Times New Roman"/>
                <w:sz w:val="24"/>
                <w:szCs w:val="24"/>
              </w:rPr>
              <w:t xml:space="preserve"> повторить материал урока, выучить лексику</w:t>
            </w:r>
          </w:p>
        </w:tc>
        <w:tc>
          <w:tcPr>
            <w:tcW w:w="992" w:type="dxa"/>
            <w:tcBorders>
              <w:right w:val="single" w:sz="4" w:space="0" w:color="auto"/>
            </w:tcBorders>
            <w:vAlign w:val="center"/>
          </w:tcPr>
          <w:p w:rsidR="007D21B2" w:rsidRPr="00524828" w:rsidRDefault="007D21B2"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0"/>
        </w:trPr>
        <w:tc>
          <w:tcPr>
            <w:tcW w:w="2235" w:type="dxa"/>
            <w:vMerge w:val="restart"/>
            <w:hideMark/>
          </w:tcPr>
          <w:p w:rsidR="007D21B2" w:rsidRPr="004C04A6" w:rsidRDefault="007D21B2" w:rsidP="00E405BD">
            <w:pPr>
              <w:spacing w:after="0"/>
              <w:rPr>
                <w:rFonts w:ascii="Times New Roman" w:hAnsi="Times New Roman"/>
                <w:sz w:val="24"/>
                <w:szCs w:val="24"/>
              </w:rPr>
            </w:pPr>
            <w:r w:rsidRPr="004C04A6">
              <w:rPr>
                <w:rFonts w:ascii="Times New Roman" w:hAnsi="Times New Roman"/>
                <w:sz w:val="24"/>
                <w:szCs w:val="24"/>
              </w:rPr>
              <w:t xml:space="preserve">Тема 1.4. </w:t>
            </w:r>
            <w:r w:rsidRPr="000E334E">
              <w:rPr>
                <w:rFonts w:ascii="Times New Roman" w:hAnsi="Times New Roman"/>
                <w:sz w:val="24"/>
                <w:szCs w:val="24"/>
              </w:rPr>
              <w:t>Металлы.</w:t>
            </w:r>
          </w:p>
        </w:tc>
        <w:tc>
          <w:tcPr>
            <w:tcW w:w="11340" w:type="dxa"/>
            <w:gridSpan w:val="2"/>
            <w:hideMark/>
          </w:tcPr>
          <w:p w:rsidR="007D21B2" w:rsidRPr="004C04A6" w:rsidRDefault="007D21B2" w:rsidP="004C04A6">
            <w:pPr>
              <w:spacing w:after="0"/>
              <w:rPr>
                <w:rFonts w:ascii="Times New Roman" w:hAnsi="Times New Roman"/>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7D21B2" w:rsidRPr="004C04A6" w:rsidRDefault="00182752"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hideMark/>
          </w:tcPr>
          <w:p w:rsidR="007D21B2" w:rsidRPr="004C04A6" w:rsidRDefault="007D21B2" w:rsidP="004C04A6">
            <w:pPr>
              <w:spacing w:after="0"/>
              <w:rPr>
                <w:rFonts w:ascii="Times New Roman" w:hAnsi="Times New Roman"/>
                <w:sz w:val="24"/>
                <w:szCs w:val="24"/>
              </w:rPr>
            </w:pPr>
          </w:p>
        </w:tc>
      </w:tr>
      <w:tr w:rsidR="007D21B2" w:rsidRPr="004C04A6" w:rsidTr="009233CC">
        <w:trPr>
          <w:trHeight w:val="400"/>
        </w:trPr>
        <w:tc>
          <w:tcPr>
            <w:tcW w:w="2235" w:type="dxa"/>
            <w:vMerge/>
            <w:vAlign w:val="center"/>
            <w:hideMark/>
          </w:tcPr>
          <w:p w:rsidR="007D21B2" w:rsidRPr="004C04A6" w:rsidRDefault="007D21B2" w:rsidP="004C04A6">
            <w:pPr>
              <w:spacing w:after="0"/>
              <w:rPr>
                <w:rFonts w:ascii="Times New Roman" w:hAnsi="Times New Roman"/>
                <w:sz w:val="24"/>
                <w:szCs w:val="24"/>
              </w:rPr>
            </w:pPr>
          </w:p>
        </w:tc>
        <w:tc>
          <w:tcPr>
            <w:tcW w:w="425" w:type="dxa"/>
            <w:hideMark/>
          </w:tcPr>
          <w:p w:rsidR="007D21B2" w:rsidRPr="004C04A6" w:rsidRDefault="007D21B2" w:rsidP="004C04A6">
            <w:pPr>
              <w:spacing w:after="0"/>
              <w:rPr>
                <w:rFonts w:ascii="Times New Roman" w:hAnsi="Times New Roman"/>
                <w:sz w:val="24"/>
                <w:szCs w:val="24"/>
              </w:rPr>
            </w:pPr>
            <w:r w:rsidRPr="004C04A6">
              <w:rPr>
                <w:rFonts w:ascii="Times New Roman" w:hAnsi="Times New Roman"/>
                <w:sz w:val="24"/>
                <w:szCs w:val="24"/>
              </w:rPr>
              <w:t>1</w:t>
            </w:r>
          </w:p>
        </w:tc>
        <w:tc>
          <w:tcPr>
            <w:tcW w:w="10915" w:type="dxa"/>
            <w:hideMark/>
          </w:tcPr>
          <w:p w:rsidR="007D21B2" w:rsidRPr="004C04A6" w:rsidRDefault="007D21B2" w:rsidP="004C04A6">
            <w:pPr>
              <w:spacing w:after="0"/>
              <w:rPr>
                <w:rFonts w:ascii="Times New Roman" w:hAnsi="Times New Roman"/>
                <w:sz w:val="24"/>
                <w:szCs w:val="24"/>
              </w:rPr>
            </w:pPr>
            <w:r w:rsidRPr="000E334E">
              <w:rPr>
                <w:rFonts w:ascii="Times New Roman" w:hAnsi="Times New Roman"/>
                <w:sz w:val="24"/>
                <w:szCs w:val="24"/>
              </w:rPr>
              <w:t>Основная характеристика, свойства металлов</w:t>
            </w:r>
            <w:r>
              <w:rPr>
                <w:rFonts w:ascii="Times New Roman" w:hAnsi="Times New Roman"/>
                <w:sz w:val="24"/>
                <w:szCs w:val="24"/>
              </w:rPr>
              <w:t>.</w:t>
            </w:r>
            <w:r w:rsidRPr="000E334E">
              <w:rPr>
                <w:rFonts w:ascii="Times New Roman" w:hAnsi="Times New Roman"/>
                <w:sz w:val="24"/>
                <w:szCs w:val="24"/>
              </w:rPr>
              <w:t xml:space="preserve"> Сплавы и полимеры. Образование сложных существительных.</w:t>
            </w:r>
            <w:r>
              <w:t xml:space="preserve"> </w:t>
            </w:r>
            <w:r w:rsidR="00182752">
              <w:rPr>
                <w:rFonts w:ascii="Times New Roman" w:hAnsi="Times New Roman"/>
                <w:sz w:val="24"/>
                <w:szCs w:val="24"/>
              </w:rPr>
              <w:t>Ознакомительное чтение</w:t>
            </w:r>
            <w:r w:rsidR="00182752" w:rsidRPr="00182752">
              <w:rPr>
                <w:rFonts w:ascii="Times New Roman" w:hAnsi="Times New Roman"/>
                <w:sz w:val="24"/>
                <w:szCs w:val="24"/>
              </w:rPr>
              <w:t xml:space="preserve"> и перевод текста. Выполнение лексических  и грамматических упражнений.</w:t>
            </w:r>
          </w:p>
        </w:tc>
        <w:tc>
          <w:tcPr>
            <w:tcW w:w="992" w:type="dxa"/>
            <w:vMerge/>
            <w:tcBorders>
              <w:right w:val="single" w:sz="4" w:space="0" w:color="auto"/>
            </w:tcBorders>
            <w:vAlign w:val="center"/>
            <w:hideMark/>
          </w:tcPr>
          <w:p w:rsidR="007D21B2" w:rsidRPr="004C04A6" w:rsidRDefault="007D21B2"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hideMark/>
          </w:tcPr>
          <w:p w:rsidR="007D21B2" w:rsidRPr="004C04A6" w:rsidRDefault="007D21B2" w:rsidP="004C04A6">
            <w:pPr>
              <w:spacing w:after="0"/>
              <w:rPr>
                <w:rFonts w:ascii="Times New Roman" w:hAnsi="Times New Roman"/>
                <w:sz w:val="24"/>
                <w:szCs w:val="24"/>
              </w:rPr>
            </w:pPr>
          </w:p>
        </w:tc>
      </w:tr>
      <w:tr w:rsidR="007D21B2" w:rsidRPr="004C04A6" w:rsidTr="009233CC">
        <w:trPr>
          <w:trHeight w:val="400"/>
        </w:trPr>
        <w:tc>
          <w:tcPr>
            <w:tcW w:w="2235" w:type="dxa"/>
            <w:vMerge/>
            <w:vAlign w:val="center"/>
            <w:hideMark/>
          </w:tcPr>
          <w:p w:rsidR="007D21B2" w:rsidRPr="004C04A6" w:rsidRDefault="007D21B2" w:rsidP="004C04A6">
            <w:pPr>
              <w:spacing w:after="0"/>
              <w:rPr>
                <w:rFonts w:ascii="Times New Roman" w:hAnsi="Times New Roman"/>
                <w:sz w:val="24"/>
                <w:szCs w:val="24"/>
              </w:rPr>
            </w:pPr>
          </w:p>
        </w:tc>
        <w:tc>
          <w:tcPr>
            <w:tcW w:w="425" w:type="dxa"/>
            <w:hideMark/>
          </w:tcPr>
          <w:p w:rsidR="007D21B2" w:rsidRPr="004C04A6" w:rsidRDefault="0045035C" w:rsidP="004C04A6">
            <w:pPr>
              <w:spacing w:after="0"/>
              <w:rPr>
                <w:rFonts w:ascii="Times New Roman" w:hAnsi="Times New Roman"/>
                <w:sz w:val="24"/>
                <w:szCs w:val="24"/>
              </w:rPr>
            </w:pPr>
            <w:r>
              <w:rPr>
                <w:rFonts w:ascii="Times New Roman" w:hAnsi="Times New Roman"/>
                <w:sz w:val="24"/>
                <w:szCs w:val="24"/>
              </w:rPr>
              <w:t>2</w:t>
            </w:r>
          </w:p>
        </w:tc>
        <w:tc>
          <w:tcPr>
            <w:tcW w:w="10915" w:type="dxa"/>
            <w:hideMark/>
          </w:tcPr>
          <w:p w:rsidR="007D21B2" w:rsidRPr="004C04A6" w:rsidRDefault="007D21B2" w:rsidP="00B62DDF">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w:t>
            </w:r>
            <w:r>
              <w:rPr>
                <w:rFonts w:ascii="Times New Roman" w:hAnsi="Times New Roman"/>
                <w:sz w:val="24"/>
                <w:szCs w:val="24"/>
              </w:rPr>
              <w:t xml:space="preserve"> Выполнение лексико-грамматических упражнений, отвечать на вопросы по содержанию текста</w:t>
            </w:r>
          </w:p>
        </w:tc>
        <w:tc>
          <w:tcPr>
            <w:tcW w:w="992" w:type="dxa"/>
            <w:tcBorders>
              <w:right w:val="single" w:sz="4" w:space="0" w:color="auto"/>
            </w:tcBorders>
            <w:vAlign w:val="center"/>
            <w:hideMark/>
          </w:tcPr>
          <w:p w:rsidR="007D21B2" w:rsidRPr="00524828" w:rsidRDefault="00524828"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hideMark/>
          </w:tcPr>
          <w:p w:rsidR="007D21B2" w:rsidRPr="004C04A6" w:rsidRDefault="007D21B2" w:rsidP="004C04A6">
            <w:pPr>
              <w:spacing w:after="0"/>
              <w:rPr>
                <w:rFonts w:ascii="Times New Roman" w:hAnsi="Times New Roman"/>
                <w:sz w:val="24"/>
                <w:szCs w:val="24"/>
              </w:rPr>
            </w:pPr>
          </w:p>
        </w:tc>
      </w:tr>
      <w:tr w:rsidR="007D21B2" w:rsidRPr="004C04A6" w:rsidTr="009233CC">
        <w:trPr>
          <w:trHeight w:val="278"/>
        </w:trPr>
        <w:tc>
          <w:tcPr>
            <w:tcW w:w="2235" w:type="dxa"/>
            <w:vMerge w:val="restart"/>
            <w:vAlign w:val="center"/>
            <w:hideMark/>
          </w:tcPr>
          <w:p w:rsidR="007D21B2" w:rsidRPr="004C04A6" w:rsidRDefault="007D21B2" w:rsidP="00B62DDF">
            <w:pPr>
              <w:spacing w:after="0"/>
              <w:rPr>
                <w:rFonts w:ascii="Times New Roman" w:hAnsi="Times New Roman"/>
                <w:sz w:val="24"/>
                <w:szCs w:val="24"/>
              </w:rPr>
            </w:pPr>
            <w:r w:rsidRPr="004C04A6">
              <w:rPr>
                <w:rFonts w:ascii="Times New Roman" w:hAnsi="Times New Roman"/>
                <w:sz w:val="24"/>
                <w:szCs w:val="24"/>
              </w:rPr>
              <w:t xml:space="preserve">Тема 1.5. </w:t>
            </w:r>
            <w:r>
              <w:rPr>
                <w:rFonts w:ascii="Times New Roman" w:hAnsi="Times New Roman"/>
                <w:sz w:val="24"/>
                <w:szCs w:val="24"/>
              </w:rPr>
              <w:t>Основные виды сварки</w:t>
            </w:r>
          </w:p>
        </w:tc>
        <w:tc>
          <w:tcPr>
            <w:tcW w:w="11340" w:type="dxa"/>
            <w:gridSpan w:val="2"/>
            <w:hideMark/>
          </w:tcPr>
          <w:p w:rsidR="007D21B2" w:rsidRPr="004C04A6" w:rsidRDefault="007D21B2" w:rsidP="004C04A6">
            <w:pPr>
              <w:spacing w:after="0"/>
              <w:rPr>
                <w:rFonts w:ascii="Times New Roman" w:hAnsi="Times New Roman"/>
                <w:b/>
                <w:bCs/>
                <w:i/>
                <w:iCs/>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7D21B2" w:rsidRPr="004C04A6" w:rsidRDefault="0045035C"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78"/>
        </w:trPr>
        <w:tc>
          <w:tcPr>
            <w:tcW w:w="2235" w:type="dxa"/>
            <w:vMerge/>
            <w:vAlign w:val="center"/>
            <w:hideMark/>
          </w:tcPr>
          <w:p w:rsidR="007D21B2" w:rsidRPr="004C04A6" w:rsidRDefault="007D21B2" w:rsidP="004C04A6">
            <w:pPr>
              <w:spacing w:after="0"/>
              <w:rPr>
                <w:rFonts w:ascii="Times New Roman" w:hAnsi="Times New Roman"/>
                <w:sz w:val="24"/>
                <w:szCs w:val="24"/>
              </w:rPr>
            </w:pPr>
          </w:p>
        </w:tc>
        <w:tc>
          <w:tcPr>
            <w:tcW w:w="425" w:type="dxa"/>
            <w:hideMark/>
          </w:tcPr>
          <w:p w:rsidR="007D21B2" w:rsidRPr="004C04A6" w:rsidRDefault="007D21B2" w:rsidP="004C04A6">
            <w:pPr>
              <w:spacing w:after="0"/>
              <w:rPr>
                <w:rFonts w:ascii="Times New Roman" w:hAnsi="Times New Roman"/>
                <w:sz w:val="24"/>
                <w:szCs w:val="24"/>
              </w:rPr>
            </w:pPr>
            <w:r w:rsidRPr="004C04A6">
              <w:rPr>
                <w:rFonts w:ascii="Times New Roman" w:hAnsi="Times New Roman"/>
                <w:sz w:val="24"/>
                <w:szCs w:val="24"/>
              </w:rPr>
              <w:t>1</w:t>
            </w:r>
          </w:p>
        </w:tc>
        <w:tc>
          <w:tcPr>
            <w:tcW w:w="10915" w:type="dxa"/>
          </w:tcPr>
          <w:p w:rsidR="007D21B2" w:rsidRPr="004C04A6" w:rsidRDefault="007D21B2" w:rsidP="004C04A6">
            <w:pPr>
              <w:spacing w:after="0"/>
              <w:rPr>
                <w:rFonts w:ascii="Times New Roman" w:hAnsi="Times New Roman"/>
                <w:b/>
                <w:bCs/>
                <w:i/>
                <w:iCs/>
                <w:sz w:val="24"/>
                <w:szCs w:val="24"/>
              </w:rPr>
            </w:pPr>
            <w:r w:rsidRPr="000E334E">
              <w:rPr>
                <w:rFonts w:ascii="Times New Roman" w:hAnsi="Times New Roman"/>
                <w:sz w:val="24"/>
                <w:szCs w:val="24"/>
              </w:rPr>
              <w:t xml:space="preserve">Классификация и характеристика основных видов сварки. </w:t>
            </w:r>
            <w:r w:rsidR="0045035C">
              <w:rPr>
                <w:rFonts w:ascii="Times New Roman" w:hAnsi="Times New Roman"/>
                <w:sz w:val="24"/>
                <w:szCs w:val="24"/>
              </w:rPr>
              <w:t>Введение новой лексики. Повторение временных форм глагола. Отработка лексики и грамматики в упражнениях</w:t>
            </w:r>
          </w:p>
        </w:tc>
        <w:tc>
          <w:tcPr>
            <w:tcW w:w="992" w:type="dxa"/>
            <w:vMerge/>
            <w:tcBorders>
              <w:right w:val="single" w:sz="4" w:space="0" w:color="auto"/>
            </w:tcBorders>
            <w:vAlign w:val="center"/>
            <w:hideMark/>
          </w:tcPr>
          <w:p w:rsidR="007D21B2" w:rsidRPr="004C04A6" w:rsidRDefault="007D21B2"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7D21B2" w:rsidRPr="004C04A6" w:rsidRDefault="007D21B2" w:rsidP="004C04A6">
            <w:pPr>
              <w:spacing w:after="0"/>
              <w:rPr>
                <w:rFonts w:ascii="Times New Roman" w:hAnsi="Times New Roman"/>
                <w:sz w:val="24"/>
                <w:szCs w:val="24"/>
              </w:rPr>
            </w:pPr>
          </w:p>
        </w:tc>
      </w:tr>
      <w:tr w:rsidR="00524828" w:rsidRPr="004C04A6" w:rsidTr="009233CC">
        <w:trPr>
          <w:trHeight w:val="278"/>
        </w:trPr>
        <w:tc>
          <w:tcPr>
            <w:tcW w:w="2235" w:type="dxa"/>
            <w:vMerge/>
            <w:vAlign w:val="center"/>
            <w:hideMark/>
          </w:tcPr>
          <w:p w:rsidR="00524828" w:rsidRPr="004C04A6" w:rsidRDefault="00524828" w:rsidP="004C04A6">
            <w:pPr>
              <w:spacing w:after="0"/>
              <w:rPr>
                <w:rFonts w:ascii="Times New Roman" w:hAnsi="Times New Roman"/>
                <w:sz w:val="24"/>
                <w:szCs w:val="24"/>
              </w:rPr>
            </w:pPr>
          </w:p>
        </w:tc>
        <w:tc>
          <w:tcPr>
            <w:tcW w:w="425" w:type="dxa"/>
            <w:hideMark/>
          </w:tcPr>
          <w:p w:rsidR="00524828" w:rsidRPr="004C04A6" w:rsidRDefault="0045035C"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524828" w:rsidRPr="000E334E" w:rsidRDefault="00524828" w:rsidP="004C04A6">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w:t>
            </w:r>
            <w:r>
              <w:rPr>
                <w:rFonts w:ascii="Times New Roman" w:hAnsi="Times New Roman"/>
                <w:sz w:val="24"/>
                <w:szCs w:val="24"/>
              </w:rPr>
              <w:t xml:space="preserve"> Составить глоссарий по теме «Металлы», рассказать о металлах на </w:t>
            </w:r>
            <w:r w:rsidR="009233CC">
              <w:rPr>
                <w:rFonts w:ascii="Times New Roman" w:hAnsi="Times New Roman"/>
                <w:sz w:val="24"/>
                <w:szCs w:val="24"/>
              </w:rPr>
              <w:t xml:space="preserve">немецком </w:t>
            </w:r>
            <w:r>
              <w:rPr>
                <w:rFonts w:ascii="Times New Roman" w:hAnsi="Times New Roman"/>
                <w:sz w:val="24"/>
                <w:szCs w:val="24"/>
              </w:rPr>
              <w:t>языке, повторить грамматические конструкции.</w:t>
            </w:r>
          </w:p>
        </w:tc>
        <w:tc>
          <w:tcPr>
            <w:tcW w:w="992" w:type="dxa"/>
            <w:tcBorders>
              <w:right w:val="single" w:sz="4" w:space="0" w:color="auto"/>
            </w:tcBorders>
            <w:vAlign w:val="center"/>
            <w:hideMark/>
          </w:tcPr>
          <w:p w:rsidR="00524828" w:rsidRPr="004C04A6" w:rsidRDefault="00524828"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524828" w:rsidRPr="004C04A6" w:rsidRDefault="00524828"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 1.6</w:t>
            </w:r>
            <w:r w:rsidRPr="004C04A6">
              <w:rPr>
                <w:rFonts w:ascii="Times New Roman" w:hAnsi="Times New Roman"/>
                <w:sz w:val="24"/>
                <w:szCs w:val="24"/>
              </w:rPr>
              <w:t>.</w:t>
            </w:r>
            <w:r>
              <w:rPr>
                <w:rFonts w:ascii="Times New Roman" w:hAnsi="Times New Roman"/>
                <w:sz w:val="24"/>
                <w:szCs w:val="24"/>
              </w:rPr>
              <w:t xml:space="preserve"> Газовая сварка</w:t>
            </w:r>
          </w:p>
        </w:tc>
        <w:tc>
          <w:tcPr>
            <w:tcW w:w="11340" w:type="dxa"/>
            <w:gridSpan w:val="2"/>
            <w:hideMark/>
          </w:tcPr>
          <w:p w:rsidR="00E04F63" w:rsidRPr="004C04A6" w:rsidRDefault="00E04F63" w:rsidP="004C04A6">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45035C" w:rsidP="004C04A6">
            <w:pPr>
              <w:spacing w:after="0"/>
              <w:rPr>
                <w:rFonts w:ascii="Times New Roman" w:hAnsi="Times New Roman"/>
                <w:sz w:val="24"/>
                <w:szCs w:val="24"/>
              </w:rPr>
            </w:pPr>
            <w:r>
              <w:rPr>
                <w:rFonts w:ascii="Times New Roman" w:hAnsi="Times New Roman"/>
                <w:sz w:val="24"/>
                <w:szCs w:val="24"/>
              </w:rPr>
              <w:t>2</w:t>
            </w:r>
          </w:p>
        </w:tc>
        <w:tc>
          <w:tcPr>
            <w:tcW w:w="1134" w:type="dxa"/>
            <w:vMerge w:val="restart"/>
            <w:tcBorders>
              <w:left w:val="single" w:sz="4" w:space="0" w:color="auto"/>
              <w:right w:val="single" w:sz="4" w:space="0" w:color="auto"/>
            </w:tcBorders>
            <w:shd w:val="clear" w:color="auto" w:fill="auto"/>
            <w:vAlign w:val="center"/>
          </w:tcPr>
          <w:p w:rsidR="00E04F63" w:rsidRDefault="00E04F63" w:rsidP="009233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ОК 01, </w:t>
            </w:r>
          </w:p>
          <w:p w:rsidR="00E04F63" w:rsidRDefault="00E04F63" w:rsidP="009233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E04F63" w:rsidRDefault="00E04F63" w:rsidP="009233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E04F63" w:rsidRDefault="00E04F63" w:rsidP="009233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E04F63" w:rsidRDefault="00E04F63" w:rsidP="009233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ЛР 13</w:t>
            </w:r>
          </w:p>
          <w:p w:rsidR="00E04F63" w:rsidRPr="00FB210D" w:rsidRDefault="00E04F63" w:rsidP="009233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ЛР 18</w:t>
            </w:r>
          </w:p>
          <w:p w:rsidR="00E04F63" w:rsidRPr="004C04A6" w:rsidRDefault="00E04F63" w:rsidP="009233CC">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222E03" w:rsidRDefault="00E04F63" w:rsidP="004C04A6">
            <w:pPr>
              <w:spacing w:after="0"/>
              <w:rPr>
                <w:rFonts w:ascii="Times New Roman" w:hAnsi="Times New Roman"/>
                <w:b/>
                <w:bCs/>
                <w:i/>
                <w:sz w:val="24"/>
                <w:szCs w:val="24"/>
              </w:rPr>
            </w:pPr>
            <w:r w:rsidRPr="00222E03">
              <w:rPr>
                <w:rFonts w:ascii="Times New Roman" w:hAnsi="Times New Roman"/>
                <w:sz w:val="24"/>
                <w:szCs w:val="24"/>
              </w:rPr>
              <w:t xml:space="preserve">Технология газовой сварки. </w:t>
            </w:r>
            <w:r w:rsidR="00222E03" w:rsidRPr="00222E03">
              <w:rPr>
                <w:rFonts w:ascii="Times New Roman" w:hAnsi="Times New Roman"/>
                <w:sz w:val="24"/>
                <w:szCs w:val="24"/>
              </w:rPr>
              <w:t>Инфинитивные обороты</w:t>
            </w:r>
            <w:r w:rsidR="005C4ED4">
              <w:rPr>
                <w:rFonts w:ascii="Times New Roman" w:hAnsi="Times New Roman"/>
                <w:sz w:val="24"/>
                <w:szCs w:val="24"/>
              </w:rPr>
              <w:t xml:space="preserve"> </w:t>
            </w:r>
            <w:r w:rsidR="00222E03" w:rsidRPr="00222E03">
              <w:rPr>
                <w:rFonts w:ascii="Times New Roman" w:hAnsi="Times New Roman"/>
                <w:sz w:val="24"/>
                <w:szCs w:val="24"/>
                <w:lang w:val="de-DE"/>
              </w:rPr>
              <w:t>um</w:t>
            </w:r>
            <w:r w:rsidR="00222E03" w:rsidRPr="00222E03">
              <w:rPr>
                <w:rFonts w:ascii="Times New Roman" w:hAnsi="Times New Roman"/>
                <w:sz w:val="24"/>
                <w:szCs w:val="24"/>
              </w:rPr>
              <w:t>…</w:t>
            </w:r>
            <w:r w:rsidR="00222E03" w:rsidRPr="00222E03">
              <w:rPr>
                <w:rFonts w:ascii="Times New Roman" w:hAnsi="Times New Roman"/>
                <w:sz w:val="24"/>
                <w:szCs w:val="24"/>
                <w:lang w:val="de-DE"/>
              </w:rPr>
              <w:t>zu</w:t>
            </w:r>
            <w:r w:rsidR="00222E03" w:rsidRPr="00222E03">
              <w:rPr>
                <w:rFonts w:ascii="Times New Roman" w:hAnsi="Times New Roman"/>
                <w:sz w:val="24"/>
                <w:szCs w:val="24"/>
              </w:rPr>
              <w:t xml:space="preserve">, </w:t>
            </w:r>
            <w:r w:rsidR="00222E03" w:rsidRPr="00222E03">
              <w:rPr>
                <w:rFonts w:ascii="Times New Roman" w:hAnsi="Times New Roman"/>
                <w:sz w:val="24"/>
                <w:szCs w:val="24"/>
                <w:lang w:val="de-DE"/>
              </w:rPr>
              <w:t>ohne</w:t>
            </w:r>
            <w:r w:rsidR="00222E03" w:rsidRPr="00222E03">
              <w:rPr>
                <w:rFonts w:ascii="Times New Roman" w:hAnsi="Times New Roman"/>
                <w:sz w:val="24"/>
                <w:szCs w:val="24"/>
              </w:rPr>
              <w:t xml:space="preserve"> …</w:t>
            </w:r>
            <w:r w:rsidR="00222E03" w:rsidRPr="00222E03">
              <w:rPr>
                <w:rFonts w:ascii="Times New Roman" w:hAnsi="Times New Roman"/>
                <w:sz w:val="24"/>
                <w:szCs w:val="24"/>
                <w:lang w:val="de-DE"/>
              </w:rPr>
              <w:t>zu</w:t>
            </w:r>
            <w:r w:rsidR="00222E03" w:rsidRPr="00222E03">
              <w:rPr>
                <w:rFonts w:ascii="Times New Roman" w:hAnsi="Times New Roman"/>
                <w:sz w:val="24"/>
                <w:szCs w:val="24"/>
              </w:rPr>
              <w:t xml:space="preserve">, </w:t>
            </w:r>
            <w:r w:rsidR="00222E03" w:rsidRPr="00222E03">
              <w:rPr>
                <w:rFonts w:ascii="Times New Roman" w:hAnsi="Times New Roman"/>
                <w:sz w:val="24"/>
                <w:szCs w:val="24"/>
                <w:lang w:val="de-DE"/>
              </w:rPr>
              <w:t>statt</w:t>
            </w:r>
            <w:r w:rsidR="00222E03" w:rsidRPr="00222E03">
              <w:rPr>
                <w:rFonts w:ascii="Times New Roman" w:hAnsi="Times New Roman"/>
                <w:sz w:val="24"/>
                <w:szCs w:val="24"/>
              </w:rPr>
              <w:t>…</w:t>
            </w:r>
            <w:r w:rsidR="00222E03" w:rsidRPr="00222E03">
              <w:rPr>
                <w:rFonts w:ascii="Times New Roman" w:hAnsi="Times New Roman"/>
                <w:sz w:val="24"/>
                <w:szCs w:val="24"/>
                <w:lang w:val="de-DE"/>
              </w:rPr>
              <w:t>zu</w:t>
            </w:r>
            <w:r w:rsidRPr="00222E03">
              <w:rPr>
                <w:rFonts w:ascii="Times New Roman" w:hAnsi="Times New Roman"/>
                <w:sz w:val="24"/>
                <w:szCs w:val="24"/>
              </w:rPr>
              <w:t>. Работа с лексикой. Ознакомительное чтение.</w:t>
            </w:r>
          </w:p>
        </w:tc>
        <w:tc>
          <w:tcPr>
            <w:tcW w:w="992" w:type="dxa"/>
            <w:vMerge/>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Pr="004C04A6" w:rsidRDefault="0045035C"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E04F63" w:rsidRPr="004C04A6" w:rsidRDefault="00E04F63" w:rsidP="004C04A6">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Pr>
                <w:rFonts w:ascii="Times New Roman" w:hAnsi="Times New Roman"/>
                <w:sz w:val="24"/>
                <w:szCs w:val="24"/>
              </w:rPr>
              <w:t>Выполнение лексико-грамматических упражнений, чтение и перевод текста.</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w:t>
            </w:r>
            <w:proofErr w:type="gramStart"/>
            <w:r>
              <w:rPr>
                <w:rFonts w:ascii="Times New Roman" w:hAnsi="Times New Roman"/>
                <w:sz w:val="24"/>
                <w:szCs w:val="24"/>
              </w:rPr>
              <w:t>1</w:t>
            </w:r>
            <w:proofErr w:type="gramEnd"/>
            <w:r>
              <w:rPr>
                <w:rFonts w:ascii="Times New Roman" w:hAnsi="Times New Roman"/>
                <w:sz w:val="24"/>
                <w:szCs w:val="24"/>
              </w:rPr>
              <w:t xml:space="preserve">.7. </w:t>
            </w:r>
            <w:r w:rsidRPr="000E334E">
              <w:rPr>
                <w:rFonts w:ascii="Times New Roman" w:hAnsi="Times New Roman"/>
                <w:sz w:val="24"/>
                <w:szCs w:val="24"/>
              </w:rPr>
              <w:t>Плазменная сварка.</w:t>
            </w: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45035C"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4C04A6" w:rsidRDefault="00E04F63" w:rsidP="004C04A6">
            <w:pPr>
              <w:spacing w:after="0"/>
              <w:rPr>
                <w:rFonts w:ascii="Times New Roman" w:hAnsi="Times New Roman"/>
                <w:b/>
                <w:bCs/>
                <w:i/>
                <w:sz w:val="24"/>
                <w:szCs w:val="24"/>
              </w:rPr>
            </w:pPr>
            <w:r>
              <w:rPr>
                <w:rFonts w:ascii="Times New Roman" w:hAnsi="Times New Roman"/>
                <w:sz w:val="24"/>
                <w:szCs w:val="24"/>
              </w:rPr>
              <w:t>Р</w:t>
            </w:r>
            <w:r w:rsidRPr="004414C8">
              <w:rPr>
                <w:rFonts w:ascii="Times New Roman" w:hAnsi="Times New Roman"/>
                <w:sz w:val="24"/>
                <w:szCs w:val="24"/>
              </w:rPr>
              <w:t xml:space="preserve">ассказать о процессе </w:t>
            </w:r>
            <w:r>
              <w:rPr>
                <w:rFonts w:ascii="Times New Roman" w:hAnsi="Times New Roman"/>
                <w:sz w:val="24"/>
                <w:szCs w:val="24"/>
              </w:rPr>
              <w:t>плазменной</w:t>
            </w:r>
            <w:r w:rsidR="009233CC">
              <w:rPr>
                <w:rFonts w:ascii="Times New Roman" w:hAnsi="Times New Roman"/>
                <w:sz w:val="24"/>
                <w:szCs w:val="24"/>
              </w:rPr>
              <w:t xml:space="preserve"> сварки на немецком</w:t>
            </w:r>
            <w:r w:rsidR="009233CC" w:rsidRPr="004414C8">
              <w:rPr>
                <w:rFonts w:ascii="Times New Roman" w:hAnsi="Times New Roman"/>
                <w:sz w:val="24"/>
                <w:szCs w:val="24"/>
              </w:rPr>
              <w:t xml:space="preserve"> </w:t>
            </w:r>
            <w:r w:rsidRPr="004414C8">
              <w:rPr>
                <w:rFonts w:ascii="Times New Roman" w:hAnsi="Times New Roman"/>
                <w:sz w:val="24"/>
                <w:szCs w:val="24"/>
              </w:rPr>
              <w:t>языке.</w:t>
            </w:r>
            <w:r w:rsidR="00222E03">
              <w:rPr>
                <w:bCs/>
              </w:rPr>
              <w:t xml:space="preserve"> </w:t>
            </w:r>
            <w:r w:rsidR="00222E03" w:rsidRPr="00222E03">
              <w:rPr>
                <w:rFonts w:ascii="Times New Roman" w:hAnsi="Times New Roman"/>
                <w:bCs/>
                <w:sz w:val="24"/>
                <w:szCs w:val="24"/>
              </w:rPr>
              <w:t>Предлоги</w:t>
            </w:r>
            <w:r w:rsidR="0045035C">
              <w:rPr>
                <w:rFonts w:ascii="Times New Roman" w:hAnsi="Times New Roman"/>
                <w:bCs/>
                <w:sz w:val="24"/>
                <w:szCs w:val="24"/>
              </w:rPr>
              <w:t>. Работа с лексикой и грамматикой</w:t>
            </w:r>
          </w:p>
        </w:tc>
        <w:tc>
          <w:tcPr>
            <w:tcW w:w="992" w:type="dxa"/>
            <w:vMerge/>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45035C"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E04F63" w:rsidRPr="004C04A6" w:rsidRDefault="00E04F63" w:rsidP="004C04A6">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4414C8">
              <w:rPr>
                <w:rFonts w:ascii="Times New Roman" w:hAnsi="Times New Roman"/>
                <w:sz w:val="24"/>
                <w:szCs w:val="24"/>
              </w:rPr>
              <w:t>Составить глоссарий по теме «</w:t>
            </w:r>
            <w:r>
              <w:rPr>
                <w:rFonts w:ascii="Times New Roman" w:hAnsi="Times New Roman"/>
                <w:sz w:val="24"/>
                <w:szCs w:val="24"/>
              </w:rPr>
              <w:t>Плазменная</w:t>
            </w:r>
            <w:r w:rsidRPr="004414C8">
              <w:rPr>
                <w:rFonts w:ascii="Times New Roman" w:hAnsi="Times New Roman"/>
                <w:sz w:val="24"/>
                <w:szCs w:val="24"/>
              </w:rPr>
              <w:t xml:space="preserve"> свар</w:t>
            </w:r>
            <w:r>
              <w:rPr>
                <w:rFonts w:ascii="Times New Roman" w:hAnsi="Times New Roman"/>
                <w:sz w:val="24"/>
                <w:szCs w:val="24"/>
              </w:rPr>
              <w:t>ка»</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425"/>
        </w:trPr>
        <w:tc>
          <w:tcPr>
            <w:tcW w:w="2235" w:type="dxa"/>
            <w:vMerge w:val="restart"/>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t>Тема 1.8.</w:t>
            </w:r>
          </w:p>
          <w:p w:rsidR="00E04F63" w:rsidRPr="004C04A6" w:rsidRDefault="00E04F63" w:rsidP="004C04A6">
            <w:pPr>
              <w:spacing w:after="0"/>
              <w:rPr>
                <w:rFonts w:ascii="Times New Roman" w:hAnsi="Times New Roman"/>
                <w:sz w:val="24"/>
                <w:szCs w:val="24"/>
              </w:rPr>
            </w:pPr>
            <w:r w:rsidRPr="004414C8">
              <w:rPr>
                <w:rFonts w:ascii="Times New Roman" w:hAnsi="Times New Roman"/>
                <w:sz w:val="24"/>
                <w:szCs w:val="24"/>
              </w:rPr>
              <w:t>Лазерная сварка.</w:t>
            </w: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45035C"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4C04A6" w:rsidRDefault="00E04F63" w:rsidP="004C04A6">
            <w:pPr>
              <w:spacing w:after="0"/>
              <w:rPr>
                <w:rFonts w:ascii="Times New Roman" w:hAnsi="Times New Roman"/>
                <w:b/>
                <w:bCs/>
                <w:i/>
                <w:sz w:val="24"/>
                <w:szCs w:val="24"/>
              </w:rPr>
            </w:pPr>
            <w:r>
              <w:rPr>
                <w:rFonts w:ascii="Times New Roman" w:hAnsi="Times New Roman"/>
                <w:sz w:val="24"/>
                <w:szCs w:val="24"/>
              </w:rPr>
              <w:t>Р</w:t>
            </w:r>
            <w:r w:rsidRPr="004414C8">
              <w:rPr>
                <w:rFonts w:ascii="Times New Roman" w:hAnsi="Times New Roman"/>
                <w:sz w:val="24"/>
                <w:szCs w:val="24"/>
              </w:rPr>
              <w:t xml:space="preserve">ассказать о </w:t>
            </w:r>
            <w:r>
              <w:rPr>
                <w:rFonts w:ascii="Times New Roman" w:hAnsi="Times New Roman"/>
                <w:sz w:val="24"/>
                <w:szCs w:val="24"/>
              </w:rPr>
              <w:t>лазерной сварке</w:t>
            </w:r>
            <w:r w:rsidRPr="004414C8">
              <w:rPr>
                <w:rFonts w:ascii="Times New Roman" w:hAnsi="Times New Roman"/>
                <w:sz w:val="24"/>
                <w:szCs w:val="24"/>
              </w:rPr>
              <w:t xml:space="preserve"> на </w:t>
            </w:r>
            <w:r w:rsidR="009233CC">
              <w:rPr>
                <w:rFonts w:ascii="Times New Roman" w:hAnsi="Times New Roman"/>
                <w:sz w:val="24"/>
                <w:szCs w:val="24"/>
              </w:rPr>
              <w:t>немецком</w:t>
            </w:r>
            <w:r w:rsidRPr="004414C8">
              <w:rPr>
                <w:rFonts w:ascii="Times New Roman" w:hAnsi="Times New Roman"/>
                <w:sz w:val="24"/>
                <w:szCs w:val="24"/>
              </w:rPr>
              <w:t xml:space="preserve"> языке.</w:t>
            </w:r>
            <w:r w:rsidRPr="000E334E">
              <w:rPr>
                <w:rFonts w:ascii="Times New Roman" w:hAnsi="Times New Roman"/>
                <w:sz w:val="24"/>
                <w:szCs w:val="24"/>
              </w:rPr>
              <w:t xml:space="preserve"> Работа с лексикой.</w:t>
            </w:r>
            <w:r>
              <w:rPr>
                <w:rFonts w:ascii="Times New Roman" w:hAnsi="Times New Roman"/>
                <w:sz w:val="24"/>
                <w:szCs w:val="24"/>
              </w:rPr>
              <w:t xml:space="preserve"> </w:t>
            </w:r>
            <w:r w:rsidR="00207C2D">
              <w:rPr>
                <w:rFonts w:ascii="Times New Roman" w:hAnsi="Times New Roman"/>
                <w:sz w:val="24"/>
                <w:szCs w:val="24"/>
              </w:rPr>
              <w:t>Конъюнктив</w:t>
            </w:r>
            <w:r w:rsidR="0045035C">
              <w:rPr>
                <w:rFonts w:ascii="Times New Roman" w:hAnsi="Times New Roman"/>
                <w:sz w:val="24"/>
                <w:szCs w:val="24"/>
              </w:rPr>
              <w:t xml:space="preserve"> Выполнение лексико-грамматических упражнений.</w:t>
            </w:r>
          </w:p>
        </w:tc>
        <w:tc>
          <w:tcPr>
            <w:tcW w:w="992" w:type="dxa"/>
            <w:vMerge/>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3</w:t>
            </w:r>
          </w:p>
        </w:tc>
        <w:tc>
          <w:tcPr>
            <w:tcW w:w="10915" w:type="dxa"/>
          </w:tcPr>
          <w:p w:rsidR="00E04F63" w:rsidRPr="004C04A6" w:rsidRDefault="00E04F63" w:rsidP="00A75750">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4414C8">
              <w:rPr>
                <w:rFonts w:ascii="Times New Roman" w:hAnsi="Times New Roman"/>
                <w:sz w:val="24"/>
                <w:szCs w:val="24"/>
              </w:rPr>
              <w:t>Составить глоссарий по теме «</w:t>
            </w:r>
            <w:r>
              <w:rPr>
                <w:rFonts w:ascii="Times New Roman" w:hAnsi="Times New Roman"/>
                <w:sz w:val="24"/>
                <w:szCs w:val="24"/>
              </w:rPr>
              <w:t xml:space="preserve">Лазерная </w:t>
            </w:r>
            <w:r w:rsidRPr="004414C8">
              <w:rPr>
                <w:rFonts w:ascii="Times New Roman" w:hAnsi="Times New Roman"/>
                <w:sz w:val="24"/>
                <w:szCs w:val="24"/>
              </w:rPr>
              <w:t>свар</w:t>
            </w:r>
            <w:r>
              <w:rPr>
                <w:rFonts w:ascii="Times New Roman" w:hAnsi="Times New Roman"/>
                <w:sz w:val="24"/>
                <w:szCs w:val="24"/>
              </w:rPr>
              <w:t>ка»</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 1.9.</w:t>
            </w:r>
            <w:r w:rsidRPr="003F43C1">
              <w:rPr>
                <w:rFonts w:ascii="Times New Roman" w:hAnsi="Times New Roman"/>
                <w:sz w:val="24"/>
                <w:szCs w:val="24"/>
                <w:shd w:val="clear" w:color="auto" w:fill="FFFFFF"/>
              </w:rPr>
              <w:t xml:space="preserve"> Холодная сварка</w:t>
            </w: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4C04A6" w:rsidRDefault="00E04F63" w:rsidP="000565A3">
            <w:pPr>
              <w:spacing w:after="0"/>
              <w:rPr>
                <w:rFonts w:ascii="Times New Roman" w:hAnsi="Times New Roman"/>
                <w:b/>
                <w:bCs/>
                <w:i/>
                <w:sz w:val="24"/>
                <w:szCs w:val="24"/>
              </w:rPr>
            </w:pPr>
            <w:r>
              <w:rPr>
                <w:rFonts w:ascii="Times New Roman" w:hAnsi="Times New Roman"/>
                <w:sz w:val="24"/>
                <w:szCs w:val="24"/>
              </w:rPr>
              <w:t>Р</w:t>
            </w:r>
            <w:r w:rsidRPr="004414C8">
              <w:rPr>
                <w:rFonts w:ascii="Times New Roman" w:hAnsi="Times New Roman"/>
                <w:sz w:val="24"/>
                <w:szCs w:val="24"/>
              </w:rPr>
              <w:t xml:space="preserve">ассказать о процессе </w:t>
            </w:r>
            <w:r>
              <w:rPr>
                <w:rFonts w:ascii="Times New Roman" w:hAnsi="Times New Roman"/>
                <w:sz w:val="24"/>
                <w:szCs w:val="24"/>
              </w:rPr>
              <w:t xml:space="preserve">холодной </w:t>
            </w:r>
            <w:r w:rsidRPr="004414C8">
              <w:rPr>
                <w:rFonts w:ascii="Times New Roman" w:hAnsi="Times New Roman"/>
                <w:sz w:val="24"/>
                <w:szCs w:val="24"/>
              </w:rPr>
              <w:t>сварки на</w:t>
            </w:r>
            <w:r w:rsidR="009233CC">
              <w:rPr>
                <w:rFonts w:ascii="Times New Roman" w:hAnsi="Times New Roman"/>
                <w:sz w:val="24"/>
                <w:szCs w:val="24"/>
              </w:rPr>
              <w:t xml:space="preserve"> немецком</w:t>
            </w:r>
            <w:r w:rsidR="009233CC" w:rsidRPr="004414C8">
              <w:rPr>
                <w:rFonts w:ascii="Times New Roman" w:hAnsi="Times New Roman"/>
                <w:sz w:val="24"/>
                <w:szCs w:val="24"/>
              </w:rPr>
              <w:t xml:space="preserve"> </w:t>
            </w:r>
            <w:r w:rsidRPr="004414C8">
              <w:rPr>
                <w:rFonts w:ascii="Times New Roman" w:hAnsi="Times New Roman"/>
                <w:sz w:val="24"/>
                <w:szCs w:val="24"/>
              </w:rPr>
              <w:t>языке.</w:t>
            </w:r>
            <w:r w:rsidR="00222E03" w:rsidRPr="00E22C4E">
              <w:rPr>
                <w:rFonts w:ascii="Times New Roman" w:hAnsi="Times New Roman"/>
                <w:sz w:val="24"/>
                <w:szCs w:val="24"/>
              </w:rPr>
              <w:t xml:space="preserve"> </w:t>
            </w:r>
            <w:r w:rsidR="00222E03">
              <w:rPr>
                <w:rFonts w:ascii="Times New Roman" w:hAnsi="Times New Roman"/>
                <w:sz w:val="24"/>
                <w:szCs w:val="24"/>
              </w:rPr>
              <w:t>С</w:t>
            </w:r>
            <w:r w:rsidR="0045035C">
              <w:rPr>
                <w:rFonts w:ascii="Times New Roman" w:hAnsi="Times New Roman"/>
                <w:sz w:val="24"/>
                <w:szCs w:val="24"/>
              </w:rPr>
              <w:t>традательный</w:t>
            </w:r>
            <w:r w:rsidR="00222E03" w:rsidRPr="00E22C4E">
              <w:rPr>
                <w:rFonts w:ascii="Times New Roman" w:hAnsi="Times New Roman"/>
                <w:sz w:val="24"/>
                <w:szCs w:val="24"/>
              </w:rPr>
              <w:t xml:space="preserve"> залог, грамматические структуры предложений, типичные для научно-популярного стиля</w:t>
            </w:r>
          </w:p>
        </w:tc>
        <w:tc>
          <w:tcPr>
            <w:tcW w:w="992" w:type="dxa"/>
            <w:vMerge/>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E04F63" w:rsidRPr="004C04A6" w:rsidRDefault="00E04F63" w:rsidP="000565A3">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4414C8">
              <w:rPr>
                <w:rFonts w:ascii="Times New Roman" w:hAnsi="Times New Roman"/>
                <w:sz w:val="24"/>
                <w:szCs w:val="24"/>
              </w:rPr>
              <w:t>Составить глоссарий по теме «</w:t>
            </w:r>
            <w:r>
              <w:rPr>
                <w:rFonts w:ascii="Times New Roman" w:hAnsi="Times New Roman"/>
                <w:sz w:val="24"/>
                <w:szCs w:val="24"/>
              </w:rPr>
              <w:t xml:space="preserve">Холодная </w:t>
            </w:r>
            <w:r w:rsidRPr="004414C8">
              <w:rPr>
                <w:rFonts w:ascii="Times New Roman" w:hAnsi="Times New Roman"/>
                <w:sz w:val="24"/>
                <w:szCs w:val="24"/>
              </w:rPr>
              <w:t>свар</w:t>
            </w:r>
            <w:r>
              <w:rPr>
                <w:rFonts w:ascii="Times New Roman" w:hAnsi="Times New Roman"/>
                <w:sz w:val="24"/>
                <w:szCs w:val="24"/>
              </w:rPr>
              <w:t>ка»</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 1.10.</w:t>
            </w:r>
            <w:r w:rsidRPr="003F43C1">
              <w:rPr>
                <w:rFonts w:ascii="Times New Roman" w:hAnsi="Times New Roman"/>
                <w:sz w:val="24"/>
                <w:szCs w:val="24"/>
                <w:shd w:val="clear" w:color="auto" w:fill="FFFFFF"/>
              </w:rPr>
              <w:t xml:space="preserve"> Электродуговая сварка</w:t>
            </w: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222E03" w:rsidRDefault="00E04F63" w:rsidP="00222E03">
            <w:pPr>
              <w:suppressAutoHyphens/>
              <w:spacing w:after="0" w:line="240" w:lineRule="auto"/>
              <w:jc w:val="both"/>
              <w:rPr>
                <w:rFonts w:ascii="Times New Roman" w:eastAsiaTheme="minorEastAsia" w:hAnsi="Times New Roman"/>
                <w:iCs/>
                <w:sz w:val="24"/>
                <w:szCs w:val="24"/>
              </w:rPr>
            </w:pPr>
            <w:r w:rsidRPr="000565A3">
              <w:rPr>
                <w:rFonts w:ascii="Times New Roman" w:hAnsi="Times New Roman"/>
                <w:bCs/>
                <w:sz w:val="24"/>
                <w:szCs w:val="24"/>
              </w:rPr>
              <w:t>Технология электродуговой сварки</w:t>
            </w:r>
            <w:r w:rsidR="00207C2D">
              <w:rPr>
                <w:rFonts w:ascii="Times New Roman" w:hAnsi="Times New Roman"/>
                <w:bCs/>
                <w:sz w:val="24"/>
                <w:szCs w:val="24"/>
              </w:rPr>
              <w:t>.</w:t>
            </w:r>
            <w:r w:rsidR="0045035C">
              <w:rPr>
                <w:rFonts w:ascii="Times New Roman" w:hAnsi="Times New Roman"/>
                <w:bCs/>
                <w:sz w:val="24"/>
                <w:szCs w:val="24"/>
              </w:rPr>
              <w:t xml:space="preserve"> Чтение и перевод текста. </w:t>
            </w:r>
            <w:r w:rsidR="00222E03">
              <w:rPr>
                <w:rFonts w:ascii="Times New Roman" w:eastAsiaTheme="minorEastAsia" w:hAnsi="Times New Roman"/>
                <w:iCs/>
                <w:sz w:val="24"/>
                <w:szCs w:val="24"/>
              </w:rPr>
              <w:t xml:space="preserve"> Г</w:t>
            </w:r>
            <w:r w:rsidR="00222E03" w:rsidRPr="00222E03">
              <w:rPr>
                <w:rFonts w:ascii="Times New Roman" w:eastAsiaTheme="minorEastAsia" w:hAnsi="Times New Roman"/>
                <w:iCs/>
                <w:sz w:val="24"/>
                <w:szCs w:val="24"/>
              </w:rPr>
              <w:t>рамматические структуры, типичные для научно-популярных текстов.</w:t>
            </w:r>
            <w:r w:rsidR="00222E03">
              <w:rPr>
                <w:rFonts w:ascii="Times New Roman" w:eastAsiaTheme="minorEastAsia" w:hAnsi="Times New Roman"/>
                <w:iCs/>
                <w:sz w:val="24"/>
                <w:szCs w:val="24"/>
              </w:rPr>
              <w:t xml:space="preserve"> О</w:t>
            </w:r>
            <w:r w:rsidR="00222E03" w:rsidRPr="00222E03">
              <w:rPr>
                <w:rFonts w:ascii="Times New Roman" w:eastAsiaTheme="minorEastAsia" w:hAnsi="Times New Roman"/>
                <w:iCs/>
                <w:sz w:val="24"/>
                <w:szCs w:val="24"/>
              </w:rPr>
              <w:t>пределительные придаточные предложения</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E04F63" w:rsidRPr="004C04A6" w:rsidRDefault="00E04F63" w:rsidP="000565A3">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Pr>
                <w:rFonts w:ascii="Times New Roman" w:hAnsi="Times New Roman"/>
                <w:sz w:val="24"/>
                <w:szCs w:val="24"/>
              </w:rPr>
              <w:t xml:space="preserve">Выполнение лексико-грамматических упражнений, чтение и перевод </w:t>
            </w:r>
            <w:r>
              <w:rPr>
                <w:rFonts w:ascii="Times New Roman" w:hAnsi="Times New Roman"/>
                <w:sz w:val="24"/>
                <w:szCs w:val="24"/>
              </w:rPr>
              <w:lastRenderedPageBreak/>
              <w:t>текста.</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lastRenderedPageBreak/>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lastRenderedPageBreak/>
              <w:t>Тема 1.11.</w:t>
            </w:r>
            <w:r w:rsidRPr="003F43C1">
              <w:rPr>
                <w:rFonts w:ascii="Times New Roman" w:hAnsi="Times New Roman"/>
                <w:color w:val="000000"/>
                <w:sz w:val="24"/>
                <w:szCs w:val="24"/>
                <w:shd w:val="clear" w:color="auto" w:fill="FFFFFF"/>
              </w:rPr>
              <w:t xml:space="preserve"> Контактная сварка</w:t>
            </w: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Default="00E04F63" w:rsidP="004C04A6">
            <w:pPr>
              <w:spacing w:after="0"/>
              <w:rPr>
                <w:rFonts w:ascii="Times New Roman" w:hAnsi="Times New Roman"/>
                <w:sz w:val="24"/>
                <w:szCs w:val="24"/>
              </w:rPr>
            </w:pPr>
          </w:p>
        </w:tc>
        <w:tc>
          <w:tcPr>
            <w:tcW w:w="11340" w:type="dxa"/>
            <w:gridSpan w:val="2"/>
            <w:hideMark/>
          </w:tcPr>
          <w:p w:rsidR="00E04F63" w:rsidRPr="004C04A6" w:rsidRDefault="00E04F63" w:rsidP="00BE02AB">
            <w:pPr>
              <w:spacing w:after="0"/>
              <w:rPr>
                <w:rFonts w:ascii="Times New Roman" w:hAnsi="Times New Roman"/>
                <w:sz w:val="24"/>
                <w:szCs w:val="24"/>
              </w:rPr>
            </w:pPr>
            <w:r w:rsidRPr="000565A3">
              <w:rPr>
                <w:rFonts w:ascii="Times New Roman" w:hAnsi="Times New Roman"/>
                <w:bCs/>
                <w:sz w:val="24"/>
                <w:szCs w:val="24"/>
              </w:rPr>
              <w:t xml:space="preserve">Технология </w:t>
            </w:r>
            <w:r>
              <w:rPr>
                <w:rFonts w:ascii="Times New Roman" w:hAnsi="Times New Roman"/>
                <w:bCs/>
                <w:sz w:val="24"/>
                <w:szCs w:val="24"/>
              </w:rPr>
              <w:t xml:space="preserve">контактной </w:t>
            </w:r>
            <w:r w:rsidRPr="000565A3">
              <w:rPr>
                <w:rFonts w:ascii="Times New Roman" w:hAnsi="Times New Roman"/>
                <w:bCs/>
                <w:sz w:val="24"/>
                <w:szCs w:val="24"/>
              </w:rPr>
              <w:t>сварки</w:t>
            </w:r>
            <w:r w:rsidR="00207C2D">
              <w:rPr>
                <w:rFonts w:ascii="Times New Roman" w:hAnsi="Times New Roman"/>
                <w:bCs/>
                <w:sz w:val="24"/>
                <w:szCs w:val="24"/>
              </w:rPr>
              <w:t>,</w:t>
            </w:r>
            <w:r w:rsidR="00207C2D">
              <w:rPr>
                <w:rFonts w:ascii="Times New Roman" w:hAnsi="Times New Roman"/>
                <w:iCs/>
                <w:sz w:val="24"/>
                <w:szCs w:val="24"/>
              </w:rPr>
              <w:t xml:space="preserve"> причастия</w:t>
            </w:r>
            <w:r w:rsidR="0045035C">
              <w:rPr>
                <w:rFonts w:ascii="Times New Roman" w:hAnsi="Times New Roman"/>
                <w:iCs/>
                <w:sz w:val="24"/>
                <w:szCs w:val="24"/>
              </w:rPr>
              <w:t>.</w:t>
            </w:r>
            <w:r w:rsidR="0045035C">
              <w:rPr>
                <w:rFonts w:ascii="Times New Roman" w:hAnsi="Times New Roman"/>
                <w:sz w:val="24"/>
                <w:szCs w:val="24"/>
                <w:lang w:eastAsia="en-US"/>
              </w:rPr>
              <w:t xml:space="preserve"> Введение новой лексики. Отработка лексики в упражнениях. </w:t>
            </w:r>
            <w:r w:rsidR="0045035C">
              <w:rPr>
                <w:rFonts w:ascii="Times New Roman" w:hAnsi="Times New Roman"/>
                <w:sz w:val="24"/>
                <w:szCs w:val="24"/>
              </w:rPr>
              <w:t>Выполнение заданий (упражнений) на закрепление грамматического материала урока</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Default="00E04F63" w:rsidP="004C04A6">
            <w:pPr>
              <w:spacing w:after="0"/>
              <w:rPr>
                <w:rFonts w:ascii="Times New Roman" w:hAnsi="Times New Roman"/>
                <w:sz w:val="24"/>
                <w:szCs w:val="24"/>
              </w:rPr>
            </w:pP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Pr>
                <w:rFonts w:ascii="Times New Roman" w:hAnsi="Times New Roman"/>
                <w:sz w:val="24"/>
                <w:szCs w:val="24"/>
              </w:rPr>
              <w:t>Выполнение лексико-грамматических упражнений, чтение и перевод текста.</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134" w:type="dxa"/>
            <w:vMerge w:val="restart"/>
            <w:tcBorders>
              <w:left w:val="single" w:sz="4" w:space="0" w:color="auto"/>
              <w:right w:val="single" w:sz="4" w:space="0" w:color="auto"/>
            </w:tcBorders>
            <w:shd w:val="clear" w:color="auto" w:fill="auto"/>
            <w:vAlign w:val="center"/>
          </w:tcPr>
          <w:p w:rsidR="00E04F63" w:rsidRDefault="00E04F63" w:rsidP="009233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ОК 01, </w:t>
            </w:r>
          </w:p>
          <w:p w:rsidR="00E04F63" w:rsidRDefault="00E04F63" w:rsidP="009233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E04F63" w:rsidRDefault="00E04F63" w:rsidP="009233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E04F63" w:rsidRDefault="00E04F63" w:rsidP="009233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E04F63" w:rsidRDefault="00E04F63" w:rsidP="009233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ЛР 13</w:t>
            </w:r>
          </w:p>
          <w:p w:rsidR="00E04F63" w:rsidRPr="00FB210D" w:rsidRDefault="00E04F63" w:rsidP="009233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ЛР 18</w:t>
            </w:r>
          </w:p>
          <w:p w:rsidR="00E04F63" w:rsidRPr="004C04A6" w:rsidRDefault="00E04F63" w:rsidP="009233CC">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A75750" w:rsidRDefault="00E04F63" w:rsidP="004C04A6">
            <w:pPr>
              <w:spacing w:after="0"/>
              <w:rPr>
                <w:rFonts w:ascii="Times New Roman" w:hAnsi="Times New Roman"/>
                <w:sz w:val="24"/>
                <w:szCs w:val="24"/>
              </w:rPr>
            </w:pPr>
            <w:r w:rsidRPr="00A75750">
              <w:rPr>
                <w:rFonts w:ascii="Times New Roman" w:hAnsi="Times New Roman"/>
                <w:b/>
                <w:bCs/>
                <w:sz w:val="24"/>
                <w:szCs w:val="24"/>
              </w:rPr>
              <w:t>ПК по разделу 1</w:t>
            </w:r>
          </w:p>
        </w:tc>
        <w:tc>
          <w:tcPr>
            <w:tcW w:w="11340" w:type="dxa"/>
            <w:gridSpan w:val="2"/>
            <w:hideMark/>
          </w:tcPr>
          <w:p w:rsidR="00E04F63" w:rsidRPr="0045035C" w:rsidRDefault="00E04F63" w:rsidP="009233CC">
            <w:pPr>
              <w:spacing w:after="0" w:line="240" w:lineRule="auto"/>
              <w:rPr>
                <w:rFonts w:ascii="Times New Roman" w:hAnsi="Times New Roman"/>
                <w:i/>
                <w:sz w:val="24"/>
                <w:szCs w:val="24"/>
              </w:rPr>
            </w:pPr>
            <w:r w:rsidRPr="0045035C">
              <w:rPr>
                <w:rFonts w:ascii="Times New Roman" w:hAnsi="Times New Roman"/>
                <w:i/>
                <w:sz w:val="24"/>
                <w:szCs w:val="24"/>
              </w:rPr>
              <w:t>Контрольная работа по разделу 1.</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sidRPr="00524828">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Default="00E04F63" w:rsidP="00A75750">
            <w:pPr>
              <w:spacing w:after="0" w:line="240" w:lineRule="auto"/>
              <w:rPr>
                <w:rFonts w:ascii="Times New Roman" w:hAnsi="Times New Roman"/>
                <w:b/>
                <w:sz w:val="24"/>
                <w:szCs w:val="24"/>
              </w:rPr>
            </w:pPr>
            <w:r>
              <w:rPr>
                <w:rFonts w:ascii="Times New Roman" w:hAnsi="Times New Roman"/>
                <w:b/>
                <w:sz w:val="24"/>
                <w:szCs w:val="24"/>
              </w:rPr>
              <w:t xml:space="preserve">Самостоятельная работа: </w:t>
            </w:r>
            <w:r>
              <w:rPr>
                <w:rFonts w:ascii="Times New Roman" w:hAnsi="Times New Roman"/>
                <w:sz w:val="24"/>
                <w:szCs w:val="24"/>
              </w:rPr>
              <w:t>Работа над ошибками</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Align w:val="center"/>
            <w:hideMark/>
          </w:tcPr>
          <w:p w:rsidR="00E04F63" w:rsidRPr="003640AE" w:rsidRDefault="00E04F63" w:rsidP="004C04A6">
            <w:pPr>
              <w:spacing w:after="0"/>
              <w:rPr>
                <w:rFonts w:ascii="Times New Roman" w:hAnsi="Times New Roman"/>
                <w:b/>
                <w:sz w:val="24"/>
                <w:szCs w:val="24"/>
              </w:rPr>
            </w:pPr>
            <w:r w:rsidRPr="003640AE">
              <w:rPr>
                <w:rFonts w:ascii="Times New Roman" w:hAnsi="Times New Roman"/>
                <w:b/>
                <w:sz w:val="24"/>
                <w:szCs w:val="24"/>
              </w:rPr>
              <w:t>Раздел 2</w:t>
            </w:r>
          </w:p>
        </w:tc>
        <w:tc>
          <w:tcPr>
            <w:tcW w:w="11340" w:type="dxa"/>
            <w:gridSpan w:val="2"/>
            <w:hideMark/>
          </w:tcPr>
          <w:p w:rsidR="0045035C" w:rsidRDefault="0045035C" w:rsidP="004C04A6">
            <w:pPr>
              <w:spacing w:after="0"/>
              <w:rPr>
                <w:rFonts w:ascii="Times New Roman" w:hAnsi="Times New Roman"/>
                <w:b/>
                <w:sz w:val="24"/>
                <w:szCs w:val="24"/>
              </w:rPr>
            </w:pPr>
          </w:p>
          <w:p w:rsidR="0045035C" w:rsidRDefault="00E04F63" w:rsidP="004C04A6">
            <w:pPr>
              <w:spacing w:after="0"/>
              <w:rPr>
                <w:rFonts w:ascii="Times New Roman" w:hAnsi="Times New Roman"/>
                <w:b/>
                <w:sz w:val="24"/>
                <w:szCs w:val="24"/>
              </w:rPr>
            </w:pPr>
            <w:r>
              <w:rPr>
                <w:rFonts w:ascii="Times New Roman" w:hAnsi="Times New Roman"/>
                <w:b/>
                <w:sz w:val="24"/>
                <w:szCs w:val="24"/>
              </w:rPr>
              <w:t>Сварочные аппараты. Подготовительные работы</w:t>
            </w:r>
          </w:p>
          <w:p w:rsidR="0045035C" w:rsidRPr="0045035C" w:rsidRDefault="0045035C" w:rsidP="004C04A6">
            <w:pPr>
              <w:spacing w:after="0"/>
              <w:rPr>
                <w:rFonts w:ascii="Times New Roman" w:hAnsi="Times New Roman"/>
                <w:b/>
                <w:sz w:val="24"/>
                <w:szCs w:val="24"/>
              </w:rPr>
            </w:pPr>
          </w:p>
        </w:tc>
        <w:tc>
          <w:tcPr>
            <w:tcW w:w="992" w:type="dxa"/>
            <w:tcBorders>
              <w:right w:val="single" w:sz="4" w:space="0" w:color="auto"/>
            </w:tcBorders>
            <w:vAlign w:val="center"/>
            <w:hideMark/>
          </w:tcPr>
          <w:p w:rsidR="00E04F63" w:rsidRPr="0045035C" w:rsidRDefault="0045035C" w:rsidP="004C04A6">
            <w:pPr>
              <w:spacing w:after="0"/>
              <w:rPr>
                <w:rFonts w:ascii="Times New Roman" w:hAnsi="Times New Roman"/>
                <w:b/>
                <w:sz w:val="24"/>
                <w:szCs w:val="24"/>
              </w:rPr>
            </w:pPr>
            <w:r w:rsidRPr="0045035C">
              <w:rPr>
                <w:rFonts w:ascii="Times New Roman" w:hAnsi="Times New Roman"/>
                <w:b/>
                <w:sz w:val="24"/>
                <w:szCs w:val="24"/>
              </w:rPr>
              <w:t>12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4C04A6" w:rsidRDefault="00E04F63" w:rsidP="00BE02AB">
            <w:pPr>
              <w:spacing w:after="0"/>
              <w:rPr>
                <w:rFonts w:ascii="Times New Roman" w:hAnsi="Times New Roman"/>
                <w:sz w:val="24"/>
                <w:szCs w:val="24"/>
              </w:rPr>
            </w:pPr>
            <w:r>
              <w:rPr>
                <w:rFonts w:ascii="Times New Roman" w:hAnsi="Times New Roman"/>
                <w:sz w:val="24"/>
                <w:szCs w:val="24"/>
              </w:rPr>
              <w:t>Тема 2.1.</w:t>
            </w:r>
            <w:r w:rsidRPr="00B636BB">
              <w:rPr>
                <w:rFonts w:ascii="Times New Roman" w:hAnsi="Times New Roman"/>
                <w:sz w:val="24"/>
                <w:szCs w:val="24"/>
              </w:rPr>
              <w:t xml:space="preserve"> Разновидности сварочных аппаратов отечественного </w:t>
            </w:r>
            <w:r>
              <w:rPr>
                <w:rFonts w:ascii="Times New Roman" w:hAnsi="Times New Roman"/>
                <w:sz w:val="24"/>
                <w:szCs w:val="24"/>
              </w:rPr>
              <w:t xml:space="preserve">и зарубежного </w:t>
            </w:r>
            <w:r w:rsidRPr="00B636BB">
              <w:rPr>
                <w:rFonts w:ascii="Times New Roman" w:hAnsi="Times New Roman"/>
                <w:sz w:val="24"/>
                <w:szCs w:val="24"/>
              </w:rPr>
              <w:t>производ</w:t>
            </w:r>
            <w:r>
              <w:rPr>
                <w:rFonts w:ascii="Times New Roman" w:hAnsi="Times New Roman"/>
                <w:sz w:val="24"/>
                <w:szCs w:val="24"/>
              </w:rPr>
              <w:t>ства</w:t>
            </w: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E04F63" w:rsidRPr="0045035C" w:rsidRDefault="0045035C" w:rsidP="004C04A6">
            <w:pPr>
              <w:spacing w:after="0"/>
              <w:rPr>
                <w:rFonts w:ascii="Times New Roman" w:hAnsi="Times New Roman"/>
                <w:sz w:val="24"/>
                <w:szCs w:val="24"/>
              </w:rPr>
            </w:pPr>
            <w:r w:rsidRPr="0045035C">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524828" w:rsidRDefault="00E04F63" w:rsidP="00BE02AB">
            <w:pPr>
              <w:rPr>
                <w:rFonts w:ascii="Times New Roman" w:hAnsi="Times New Roman"/>
                <w:sz w:val="24"/>
                <w:szCs w:val="24"/>
              </w:rPr>
            </w:pPr>
            <w:r w:rsidRPr="00B636BB">
              <w:rPr>
                <w:rFonts w:ascii="Times New Roman" w:hAnsi="Times New Roman"/>
                <w:sz w:val="24"/>
                <w:szCs w:val="24"/>
              </w:rPr>
              <w:t>Разновидности сварочных аппаратов отечественного</w:t>
            </w:r>
            <w:r>
              <w:rPr>
                <w:rFonts w:ascii="Times New Roman" w:hAnsi="Times New Roman"/>
                <w:sz w:val="24"/>
                <w:szCs w:val="24"/>
              </w:rPr>
              <w:t xml:space="preserve"> и зарубежного</w:t>
            </w:r>
            <w:r w:rsidRPr="00B636BB">
              <w:rPr>
                <w:rFonts w:ascii="Times New Roman" w:hAnsi="Times New Roman"/>
                <w:sz w:val="24"/>
                <w:szCs w:val="24"/>
              </w:rPr>
              <w:t xml:space="preserve"> производ</w:t>
            </w:r>
            <w:r>
              <w:rPr>
                <w:rFonts w:ascii="Times New Roman" w:hAnsi="Times New Roman"/>
                <w:sz w:val="24"/>
                <w:szCs w:val="24"/>
              </w:rPr>
              <w:t xml:space="preserve">ства, </w:t>
            </w:r>
            <w:r w:rsidRPr="00B636BB">
              <w:rPr>
                <w:rFonts w:ascii="Times New Roman" w:hAnsi="Times New Roman"/>
                <w:sz w:val="24"/>
                <w:szCs w:val="24"/>
              </w:rPr>
              <w:t>их сравнительный анализ и описание. Технические характеристики сва</w:t>
            </w:r>
            <w:r>
              <w:rPr>
                <w:rFonts w:ascii="Times New Roman" w:hAnsi="Times New Roman"/>
                <w:sz w:val="24"/>
                <w:szCs w:val="24"/>
              </w:rPr>
              <w:t xml:space="preserve">рочных аппаратов, </w:t>
            </w:r>
            <w:r w:rsidRPr="00B636BB">
              <w:rPr>
                <w:rFonts w:ascii="Times New Roman" w:hAnsi="Times New Roman"/>
                <w:sz w:val="24"/>
                <w:szCs w:val="24"/>
              </w:rPr>
              <w:t>международная система оценки и качества и контро</w:t>
            </w:r>
            <w:r>
              <w:rPr>
                <w:rFonts w:ascii="Times New Roman" w:hAnsi="Times New Roman"/>
                <w:sz w:val="24"/>
                <w:szCs w:val="24"/>
              </w:rPr>
              <w:t>ля. Косвенная речь.</w:t>
            </w:r>
          </w:p>
        </w:tc>
        <w:tc>
          <w:tcPr>
            <w:tcW w:w="992" w:type="dxa"/>
            <w:vMerge/>
            <w:tcBorders>
              <w:right w:val="single" w:sz="4" w:space="0" w:color="auto"/>
            </w:tcBorders>
            <w:vAlign w:val="center"/>
            <w:hideMark/>
          </w:tcPr>
          <w:p w:rsidR="00E04F63" w:rsidRPr="004C04A6" w:rsidRDefault="00E04F63" w:rsidP="004C04A6">
            <w:pPr>
              <w:spacing w:after="0"/>
              <w:rPr>
                <w:rFonts w:ascii="Times New Roman" w:hAnsi="Times New Roman"/>
                <w:i/>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51593A"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E04F63" w:rsidRPr="004C04A6" w:rsidRDefault="00E04F63" w:rsidP="003640AE">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Pr>
                <w:rFonts w:ascii="Times New Roman" w:hAnsi="Times New Roman"/>
                <w:sz w:val="24"/>
                <w:szCs w:val="24"/>
              </w:rPr>
              <w:t>Дать описание разновидностей сварочных аппаратов с использование лексики.</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4C04A6" w:rsidRDefault="00E04F63" w:rsidP="0045035C">
            <w:pPr>
              <w:spacing w:after="0"/>
              <w:rPr>
                <w:rFonts w:ascii="Times New Roman" w:hAnsi="Times New Roman"/>
                <w:sz w:val="24"/>
                <w:szCs w:val="24"/>
              </w:rPr>
            </w:pPr>
            <w:r>
              <w:rPr>
                <w:rFonts w:ascii="Times New Roman" w:hAnsi="Times New Roman"/>
                <w:sz w:val="24"/>
                <w:szCs w:val="24"/>
              </w:rPr>
              <w:t xml:space="preserve">Тема 2.2. </w:t>
            </w:r>
            <w:r w:rsidR="0045035C">
              <w:rPr>
                <w:rFonts w:ascii="Times New Roman" w:hAnsi="Times New Roman"/>
                <w:sz w:val="24"/>
                <w:szCs w:val="24"/>
              </w:rPr>
              <w:t>Сварной шов</w:t>
            </w: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51593A"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4C04A6" w:rsidRDefault="0051593A" w:rsidP="003640AE">
            <w:pPr>
              <w:spacing w:after="0"/>
              <w:rPr>
                <w:rFonts w:ascii="Times New Roman" w:hAnsi="Times New Roman"/>
                <w:b/>
                <w:bCs/>
                <w:i/>
                <w:sz w:val="24"/>
                <w:szCs w:val="24"/>
              </w:rPr>
            </w:pPr>
            <w:r w:rsidRPr="00D85B18">
              <w:rPr>
                <w:rFonts w:ascii="Times New Roman" w:hAnsi="Times New Roman"/>
                <w:sz w:val="24"/>
                <w:szCs w:val="24"/>
              </w:rPr>
              <w:t>Организация сварочных работ, подготовка швов</w:t>
            </w:r>
            <w:r>
              <w:rPr>
                <w:rFonts w:ascii="Times New Roman" w:hAnsi="Times New Roman"/>
                <w:sz w:val="24"/>
                <w:szCs w:val="24"/>
              </w:rPr>
              <w:t xml:space="preserve">. </w:t>
            </w:r>
            <w:r w:rsidRPr="00E73721">
              <w:rPr>
                <w:rFonts w:ascii="Times New Roman" w:hAnsi="Times New Roman"/>
              </w:rPr>
              <w:t>Выполнение лексических заданий, направленных на формирование коммуникативных навыков по теме урока</w:t>
            </w:r>
          </w:p>
        </w:tc>
        <w:tc>
          <w:tcPr>
            <w:tcW w:w="992" w:type="dxa"/>
            <w:vMerge/>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51593A"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E04F63" w:rsidRPr="004C04A6" w:rsidRDefault="00E04F63" w:rsidP="004C04A6">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sz w:val="24"/>
                <w:szCs w:val="24"/>
              </w:rPr>
              <w:t xml:space="preserve">: </w:t>
            </w:r>
            <w:r w:rsidR="0051593A">
              <w:rPr>
                <w:rFonts w:ascii="Times New Roman" w:hAnsi="Times New Roman"/>
                <w:sz w:val="24"/>
                <w:szCs w:val="24"/>
              </w:rPr>
              <w:t>Составить глоссарий специальных терминов применяемых при подготовке швов</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3F43C1" w:rsidRDefault="00E04F63" w:rsidP="00D97D2F">
            <w:pPr>
              <w:spacing w:after="0" w:line="240" w:lineRule="auto"/>
              <w:rPr>
                <w:rFonts w:ascii="Times New Roman" w:hAnsi="Times New Roman"/>
                <w:sz w:val="24"/>
                <w:szCs w:val="24"/>
                <w:shd w:val="clear" w:color="auto" w:fill="FFFFFF"/>
              </w:rPr>
            </w:pPr>
            <w:r>
              <w:rPr>
                <w:rFonts w:ascii="Times New Roman" w:hAnsi="Times New Roman"/>
                <w:sz w:val="24"/>
                <w:szCs w:val="24"/>
              </w:rPr>
              <w:t>Тема 2.3.</w:t>
            </w:r>
            <w:r w:rsidRPr="003F43C1">
              <w:rPr>
                <w:rFonts w:ascii="Times New Roman" w:hAnsi="Times New Roman"/>
                <w:sz w:val="24"/>
                <w:szCs w:val="24"/>
                <w:shd w:val="clear" w:color="auto" w:fill="FFFFFF"/>
              </w:rPr>
              <w:t xml:space="preserve"> </w:t>
            </w:r>
            <w:r w:rsidR="0045035C" w:rsidRPr="00FC779D">
              <w:rPr>
                <w:rFonts w:ascii="Times New Roman" w:hAnsi="Times New Roman"/>
                <w:sz w:val="24"/>
                <w:szCs w:val="24"/>
              </w:rPr>
              <w:t>Сварочный аппарат моей мечты</w:t>
            </w:r>
            <w:r w:rsidRPr="003F43C1">
              <w:rPr>
                <w:rFonts w:ascii="Times New Roman" w:hAnsi="Times New Roman"/>
                <w:sz w:val="24"/>
                <w:szCs w:val="24"/>
                <w:shd w:val="clear" w:color="auto" w:fill="FFFFFF"/>
              </w:rPr>
              <w:t>.</w:t>
            </w:r>
          </w:p>
          <w:p w:rsidR="00E04F63" w:rsidRPr="004C04A6" w:rsidRDefault="00E04F63" w:rsidP="004C04A6">
            <w:pPr>
              <w:spacing w:after="0"/>
              <w:rPr>
                <w:rFonts w:ascii="Times New Roman" w:hAnsi="Times New Roman"/>
                <w:sz w:val="24"/>
                <w:szCs w:val="24"/>
              </w:rPr>
            </w:pP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4C04A6" w:rsidRDefault="0051593A" w:rsidP="004C04A6">
            <w:pPr>
              <w:spacing w:after="0"/>
              <w:rPr>
                <w:rFonts w:ascii="Times New Roman" w:hAnsi="Times New Roman"/>
                <w:b/>
                <w:bCs/>
                <w:i/>
                <w:sz w:val="24"/>
                <w:szCs w:val="24"/>
              </w:rPr>
            </w:pPr>
            <w:r w:rsidRPr="001B2A50">
              <w:rPr>
                <w:rFonts w:ascii="Times New Roman" w:hAnsi="Times New Roman"/>
                <w:sz w:val="24"/>
                <w:szCs w:val="24"/>
              </w:rPr>
              <w:t>Технические характеристики сва</w:t>
            </w:r>
            <w:r>
              <w:rPr>
                <w:rFonts w:ascii="Times New Roman" w:hAnsi="Times New Roman"/>
                <w:sz w:val="24"/>
                <w:szCs w:val="24"/>
              </w:rPr>
              <w:t>рочного аппарата моей мечты.  Чтение и перевод текста. Выполнение лексико-грамматических упражнений</w:t>
            </w:r>
          </w:p>
        </w:tc>
        <w:tc>
          <w:tcPr>
            <w:tcW w:w="992" w:type="dxa"/>
            <w:vMerge/>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E04F63" w:rsidRPr="004C04A6" w:rsidRDefault="00E04F63" w:rsidP="00D97D2F">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sz w:val="24"/>
                <w:szCs w:val="24"/>
              </w:rPr>
              <w:t xml:space="preserve">: </w:t>
            </w:r>
            <w:r w:rsidR="0051593A" w:rsidRPr="00B636BB">
              <w:rPr>
                <w:rFonts w:ascii="Times New Roman" w:hAnsi="Times New Roman"/>
                <w:sz w:val="24"/>
                <w:szCs w:val="24"/>
              </w:rPr>
              <w:t>Презентация о любом из видов сварки</w:t>
            </w:r>
            <w:r w:rsidR="0051593A">
              <w:rPr>
                <w:rFonts w:ascii="Times New Roman" w:hAnsi="Times New Roman"/>
                <w:sz w:val="24"/>
                <w:szCs w:val="24"/>
              </w:rPr>
              <w:t xml:space="preserve"> и этапах подготовки к ней.</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4C04A6" w:rsidRDefault="00E04F63" w:rsidP="00D97D2F">
            <w:pPr>
              <w:spacing w:after="0"/>
              <w:rPr>
                <w:rFonts w:ascii="Times New Roman" w:hAnsi="Times New Roman"/>
                <w:b/>
                <w:bCs/>
                <w:i/>
                <w:sz w:val="24"/>
                <w:szCs w:val="24"/>
              </w:rPr>
            </w:pPr>
            <w:r w:rsidRPr="00D85B18">
              <w:rPr>
                <w:rFonts w:ascii="Times New Roman" w:hAnsi="Times New Roman"/>
                <w:sz w:val="24"/>
                <w:szCs w:val="24"/>
              </w:rPr>
              <w:t>Организация сварочных работ, подготовка швов</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E04F63" w:rsidRPr="004C04A6" w:rsidRDefault="00E04F63" w:rsidP="00D97D2F">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sz w:val="24"/>
                <w:szCs w:val="24"/>
              </w:rPr>
              <w:t xml:space="preserve">: Составить глоссарий специальных терминов применяемых при подготовке </w:t>
            </w:r>
            <w:r>
              <w:rPr>
                <w:rFonts w:ascii="Times New Roman" w:hAnsi="Times New Roman"/>
                <w:sz w:val="24"/>
                <w:szCs w:val="24"/>
              </w:rPr>
              <w:lastRenderedPageBreak/>
              <w:t>швов</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lastRenderedPageBreak/>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Align w:val="center"/>
            <w:hideMark/>
          </w:tcPr>
          <w:p w:rsidR="00E04F63" w:rsidRPr="00A75750" w:rsidRDefault="00E04F63" w:rsidP="009233CC">
            <w:pPr>
              <w:spacing w:after="0"/>
              <w:rPr>
                <w:rFonts w:ascii="Times New Roman" w:hAnsi="Times New Roman"/>
                <w:sz w:val="24"/>
                <w:szCs w:val="24"/>
              </w:rPr>
            </w:pPr>
            <w:r w:rsidRPr="00A75750">
              <w:rPr>
                <w:rFonts w:ascii="Times New Roman" w:hAnsi="Times New Roman"/>
                <w:b/>
                <w:bCs/>
                <w:sz w:val="24"/>
                <w:szCs w:val="24"/>
              </w:rPr>
              <w:lastRenderedPageBreak/>
              <w:t>ПК по разделу 1</w:t>
            </w:r>
          </w:p>
        </w:tc>
        <w:tc>
          <w:tcPr>
            <w:tcW w:w="11340" w:type="dxa"/>
            <w:gridSpan w:val="2"/>
            <w:hideMark/>
          </w:tcPr>
          <w:p w:rsidR="00E04F63" w:rsidRPr="0051593A" w:rsidRDefault="00E04F63" w:rsidP="004C04A6">
            <w:pPr>
              <w:spacing w:after="0"/>
              <w:rPr>
                <w:rFonts w:ascii="Times New Roman" w:hAnsi="Times New Roman"/>
                <w:b/>
                <w:bCs/>
                <w:i/>
                <w:sz w:val="24"/>
                <w:szCs w:val="24"/>
              </w:rPr>
            </w:pPr>
            <w:r w:rsidRPr="0051593A">
              <w:rPr>
                <w:rFonts w:ascii="Times New Roman" w:hAnsi="Times New Roman"/>
                <w:i/>
                <w:sz w:val="24"/>
                <w:szCs w:val="24"/>
              </w:rPr>
              <w:t>Контрольная работа по разделу 2</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A75750" w:rsidRDefault="00E04F63" w:rsidP="009233CC">
            <w:pPr>
              <w:spacing w:after="0"/>
              <w:rPr>
                <w:rFonts w:ascii="Times New Roman" w:hAnsi="Times New Roman"/>
                <w:b/>
                <w:bCs/>
                <w:sz w:val="24"/>
                <w:szCs w:val="24"/>
              </w:rPr>
            </w:pPr>
            <w:r>
              <w:rPr>
                <w:rFonts w:ascii="Times New Roman" w:hAnsi="Times New Roman"/>
                <w:b/>
                <w:bCs/>
                <w:sz w:val="24"/>
                <w:szCs w:val="24"/>
              </w:rPr>
              <w:t>Итоговый контроль</w:t>
            </w:r>
          </w:p>
        </w:tc>
        <w:tc>
          <w:tcPr>
            <w:tcW w:w="11340" w:type="dxa"/>
            <w:gridSpan w:val="2"/>
            <w:vAlign w:val="center"/>
            <w:hideMark/>
          </w:tcPr>
          <w:p w:rsidR="00E04F63" w:rsidRPr="003640AE" w:rsidRDefault="00E04F63" w:rsidP="003640AE">
            <w:pPr>
              <w:spacing w:after="0"/>
              <w:rPr>
                <w:rFonts w:ascii="Times New Roman" w:hAnsi="Times New Roman"/>
                <w:b/>
                <w:bCs/>
                <w:sz w:val="24"/>
                <w:szCs w:val="24"/>
              </w:rPr>
            </w:pPr>
            <w:r w:rsidRPr="003640AE">
              <w:rPr>
                <w:rFonts w:ascii="Times New Roman" w:hAnsi="Times New Roman"/>
                <w:b/>
                <w:bCs/>
                <w:sz w:val="24"/>
                <w:szCs w:val="24"/>
              </w:rPr>
              <w:t>Итоговое компьютерное тестирование.</w:t>
            </w:r>
          </w:p>
        </w:tc>
        <w:tc>
          <w:tcPr>
            <w:tcW w:w="992" w:type="dxa"/>
            <w:vMerge w:val="restart"/>
            <w:tcBorders>
              <w:right w:val="single" w:sz="4" w:space="0" w:color="auto"/>
            </w:tcBorders>
            <w:vAlign w:val="center"/>
            <w:hideMark/>
          </w:tcPr>
          <w:p w:rsidR="00E04F63" w:rsidRDefault="00E04F63" w:rsidP="004C04A6">
            <w:pPr>
              <w:spacing w:after="0"/>
              <w:rPr>
                <w:rFonts w:ascii="Times New Roman" w:hAnsi="Times New Roman"/>
                <w:sz w:val="24"/>
                <w:szCs w:val="24"/>
              </w:rPr>
            </w:pPr>
            <w:r w:rsidRPr="00524828">
              <w:rPr>
                <w:rFonts w:ascii="Times New Roman" w:hAnsi="Times New Roman"/>
                <w:sz w:val="24"/>
                <w:szCs w:val="24"/>
              </w:rPr>
              <w:t>1</w:t>
            </w:r>
          </w:p>
          <w:p w:rsidR="0051593A" w:rsidRPr="00524828" w:rsidRDefault="0051593A"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Default="00E04F63" w:rsidP="009233CC">
            <w:pPr>
              <w:spacing w:after="0"/>
              <w:rPr>
                <w:rFonts w:ascii="Times New Roman" w:hAnsi="Times New Roman"/>
                <w:b/>
                <w:bCs/>
                <w:sz w:val="24"/>
                <w:szCs w:val="24"/>
              </w:rPr>
            </w:pPr>
          </w:p>
        </w:tc>
        <w:tc>
          <w:tcPr>
            <w:tcW w:w="11340" w:type="dxa"/>
            <w:gridSpan w:val="2"/>
            <w:vAlign w:val="center"/>
            <w:hideMark/>
          </w:tcPr>
          <w:p w:rsidR="00E04F63" w:rsidRPr="003640AE" w:rsidRDefault="00E04F63" w:rsidP="003640AE">
            <w:pPr>
              <w:spacing w:after="0"/>
              <w:rPr>
                <w:rFonts w:ascii="Times New Roman" w:hAnsi="Times New Roman"/>
                <w:b/>
                <w:bCs/>
                <w:sz w:val="24"/>
                <w:szCs w:val="24"/>
              </w:rPr>
            </w:pPr>
            <w:r w:rsidRPr="003640AE">
              <w:rPr>
                <w:rFonts w:ascii="Times New Roman" w:hAnsi="Times New Roman"/>
                <w:b/>
                <w:i/>
                <w:sz w:val="24"/>
                <w:szCs w:val="24"/>
              </w:rPr>
              <w:t>Самостоятельная</w:t>
            </w:r>
            <w:r w:rsidRPr="003640AE">
              <w:rPr>
                <w:rFonts w:ascii="Times New Roman" w:hAnsi="Times New Roman"/>
                <w:b/>
                <w:i/>
                <w:spacing w:val="-1"/>
                <w:sz w:val="24"/>
                <w:szCs w:val="24"/>
              </w:rPr>
              <w:t xml:space="preserve"> </w:t>
            </w:r>
            <w:r w:rsidRPr="003640AE">
              <w:rPr>
                <w:rFonts w:ascii="Times New Roman" w:hAnsi="Times New Roman"/>
                <w:b/>
                <w:i/>
                <w:sz w:val="24"/>
                <w:szCs w:val="24"/>
              </w:rPr>
              <w:t xml:space="preserve">работа </w:t>
            </w:r>
            <w:proofErr w:type="gramStart"/>
            <w:r w:rsidRPr="003640AE">
              <w:rPr>
                <w:rFonts w:ascii="Times New Roman" w:hAnsi="Times New Roman"/>
                <w:b/>
                <w:i/>
                <w:sz w:val="24"/>
                <w:szCs w:val="24"/>
              </w:rPr>
              <w:t>обучающихся</w:t>
            </w:r>
            <w:proofErr w:type="gramEnd"/>
            <w:r w:rsidRPr="003640AE">
              <w:rPr>
                <w:rFonts w:ascii="Times New Roman" w:hAnsi="Times New Roman"/>
                <w:b/>
                <w:i/>
                <w:sz w:val="24"/>
                <w:szCs w:val="24"/>
              </w:rPr>
              <w:t xml:space="preserve">: </w:t>
            </w:r>
            <w:r w:rsidRPr="003640AE">
              <w:rPr>
                <w:rFonts w:ascii="Times New Roman" w:hAnsi="Times New Roman"/>
                <w:i/>
                <w:sz w:val="24"/>
                <w:szCs w:val="24"/>
              </w:rPr>
              <w:t>работа над ошибками</w:t>
            </w:r>
          </w:p>
        </w:tc>
        <w:tc>
          <w:tcPr>
            <w:tcW w:w="992" w:type="dxa"/>
            <w:vMerge/>
            <w:tcBorders>
              <w:right w:val="single" w:sz="4" w:space="0" w:color="auto"/>
            </w:tcBorders>
            <w:vAlign w:val="center"/>
            <w:hideMark/>
          </w:tcPr>
          <w:p w:rsidR="00E04F63" w:rsidRPr="004C04A6" w:rsidRDefault="00E04F63" w:rsidP="004C04A6">
            <w:pPr>
              <w:spacing w:after="0"/>
              <w:rPr>
                <w:rFonts w:ascii="Times New Roman" w:hAnsi="Times New Roman"/>
                <w:i/>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51593A" w:rsidRPr="004C04A6" w:rsidTr="009233CC">
        <w:trPr>
          <w:trHeight w:val="278"/>
        </w:trPr>
        <w:tc>
          <w:tcPr>
            <w:tcW w:w="2235" w:type="dxa"/>
            <w:vMerge w:val="restart"/>
            <w:vAlign w:val="center"/>
          </w:tcPr>
          <w:p w:rsidR="0051593A" w:rsidRDefault="0051593A" w:rsidP="0051593A">
            <w:pPr>
              <w:spacing w:after="0"/>
              <w:rPr>
                <w:rFonts w:ascii="Times New Roman" w:hAnsi="Times New Roman"/>
                <w:b/>
                <w:bCs/>
                <w:sz w:val="24"/>
                <w:szCs w:val="24"/>
              </w:rPr>
            </w:pPr>
            <w:r>
              <w:rPr>
                <w:rFonts w:ascii="Times New Roman" w:hAnsi="Times New Roman"/>
                <w:b/>
                <w:bCs/>
                <w:sz w:val="24"/>
                <w:szCs w:val="24"/>
              </w:rPr>
              <w:t>Всего</w:t>
            </w:r>
          </w:p>
        </w:tc>
        <w:tc>
          <w:tcPr>
            <w:tcW w:w="11340" w:type="dxa"/>
            <w:gridSpan w:val="2"/>
            <w:vAlign w:val="center"/>
          </w:tcPr>
          <w:p w:rsidR="0051593A" w:rsidRPr="003640AE" w:rsidRDefault="0051593A" w:rsidP="0051593A">
            <w:pPr>
              <w:spacing w:after="0"/>
              <w:rPr>
                <w:rFonts w:ascii="Times New Roman" w:hAnsi="Times New Roman"/>
                <w:b/>
                <w:i/>
                <w:sz w:val="24"/>
                <w:szCs w:val="24"/>
              </w:rPr>
            </w:pPr>
            <w:r>
              <w:rPr>
                <w:rFonts w:ascii="Times New Roman" w:hAnsi="Times New Roman"/>
                <w:i/>
                <w:sz w:val="24"/>
                <w:szCs w:val="24"/>
              </w:rPr>
              <w:t>Максимальная</w:t>
            </w:r>
          </w:p>
        </w:tc>
        <w:tc>
          <w:tcPr>
            <w:tcW w:w="992" w:type="dxa"/>
            <w:tcBorders>
              <w:right w:val="single" w:sz="4" w:space="0" w:color="auto"/>
            </w:tcBorders>
            <w:vAlign w:val="center"/>
          </w:tcPr>
          <w:p w:rsidR="0051593A" w:rsidRPr="00E60279" w:rsidRDefault="0051593A" w:rsidP="0051593A">
            <w:pPr>
              <w:spacing w:after="0"/>
              <w:rPr>
                <w:rFonts w:ascii="Times New Roman" w:hAnsi="Times New Roman"/>
                <w:b/>
                <w:sz w:val="24"/>
                <w:szCs w:val="24"/>
              </w:rPr>
            </w:pPr>
            <w:r w:rsidRPr="00E60279">
              <w:rPr>
                <w:rFonts w:ascii="Times New Roman" w:hAnsi="Times New Roman"/>
                <w:b/>
                <w:sz w:val="24"/>
                <w:szCs w:val="24"/>
              </w:rPr>
              <w:t>48</w:t>
            </w:r>
          </w:p>
        </w:tc>
        <w:tc>
          <w:tcPr>
            <w:tcW w:w="1134" w:type="dxa"/>
            <w:vMerge w:val="restart"/>
            <w:tcBorders>
              <w:left w:val="single" w:sz="4" w:space="0" w:color="auto"/>
              <w:right w:val="single" w:sz="4" w:space="0" w:color="auto"/>
            </w:tcBorders>
            <w:shd w:val="clear" w:color="auto" w:fill="auto"/>
            <w:vAlign w:val="center"/>
          </w:tcPr>
          <w:p w:rsidR="0051593A" w:rsidRPr="004C04A6" w:rsidRDefault="0051593A" w:rsidP="0051593A">
            <w:pPr>
              <w:spacing w:after="0"/>
              <w:rPr>
                <w:rFonts w:ascii="Times New Roman" w:hAnsi="Times New Roman"/>
                <w:sz w:val="24"/>
                <w:szCs w:val="24"/>
              </w:rPr>
            </w:pPr>
          </w:p>
        </w:tc>
      </w:tr>
      <w:tr w:rsidR="0051593A" w:rsidRPr="004C04A6" w:rsidTr="009233CC">
        <w:trPr>
          <w:trHeight w:val="278"/>
        </w:trPr>
        <w:tc>
          <w:tcPr>
            <w:tcW w:w="2235" w:type="dxa"/>
            <w:vMerge/>
            <w:vAlign w:val="center"/>
          </w:tcPr>
          <w:p w:rsidR="0051593A" w:rsidRDefault="0051593A" w:rsidP="0051593A">
            <w:pPr>
              <w:spacing w:after="0"/>
              <w:rPr>
                <w:rFonts w:ascii="Times New Roman" w:hAnsi="Times New Roman"/>
                <w:b/>
                <w:bCs/>
                <w:sz w:val="24"/>
                <w:szCs w:val="24"/>
              </w:rPr>
            </w:pPr>
          </w:p>
        </w:tc>
        <w:tc>
          <w:tcPr>
            <w:tcW w:w="11340" w:type="dxa"/>
            <w:gridSpan w:val="2"/>
            <w:vAlign w:val="center"/>
          </w:tcPr>
          <w:p w:rsidR="0051593A" w:rsidRPr="003640AE" w:rsidRDefault="0051593A" w:rsidP="0051593A">
            <w:pPr>
              <w:spacing w:after="0"/>
              <w:rPr>
                <w:rFonts w:ascii="Times New Roman" w:hAnsi="Times New Roman"/>
                <w:b/>
                <w:i/>
                <w:sz w:val="24"/>
                <w:szCs w:val="24"/>
              </w:rPr>
            </w:pPr>
            <w:r>
              <w:rPr>
                <w:rFonts w:ascii="Times New Roman" w:hAnsi="Times New Roman"/>
                <w:i/>
                <w:sz w:val="24"/>
                <w:szCs w:val="24"/>
              </w:rPr>
              <w:t>Аудиторная</w:t>
            </w:r>
          </w:p>
        </w:tc>
        <w:tc>
          <w:tcPr>
            <w:tcW w:w="992" w:type="dxa"/>
            <w:tcBorders>
              <w:right w:val="single" w:sz="4" w:space="0" w:color="auto"/>
            </w:tcBorders>
            <w:vAlign w:val="center"/>
          </w:tcPr>
          <w:p w:rsidR="0051593A" w:rsidRPr="00E60279" w:rsidRDefault="0051593A" w:rsidP="0051593A">
            <w:pPr>
              <w:spacing w:after="0"/>
              <w:rPr>
                <w:rFonts w:ascii="Times New Roman" w:hAnsi="Times New Roman"/>
                <w:b/>
                <w:sz w:val="24"/>
                <w:szCs w:val="24"/>
              </w:rPr>
            </w:pPr>
            <w:r w:rsidRPr="00E60279">
              <w:rPr>
                <w:rFonts w:ascii="Times New Roman" w:hAnsi="Times New Roman"/>
                <w:b/>
                <w:sz w:val="24"/>
                <w:szCs w:val="24"/>
              </w:rPr>
              <w:t>32</w:t>
            </w:r>
          </w:p>
        </w:tc>
        <w:tc>
          <w:tcPr>
            <w:tcW w:w="1134" w:type="dxa"/>
            <w:vMerge/>
            <w:tcBorders>
              <w:left w:val="single" w:sz="4" w:space="0" w:color="auto"/>
              <w:right w:val="single" w:sz="4" w:space="0" w:color="auto"/>
            </w:tcBorders>
            <w:shd w:val="clear" w:color="auto" w:fill="auto"/>
            <w:vAlign w:val="center"/>
          </w:tcPr>
          <w:p w:rsidR="0051593A" w:rsidRPr="004C04A6" w:rsidRDefault="0051593A" w:rsidP="0051593A">
            <w:pPr>
              <w:spacing w:after="0"/>
              <w:rPr>
                <w:rFonts w:ascii="Times New Roman" w:hAnsi="Times New Roman"/>
                <w:sz w:val="24"/>
                <w:szCs w:val="24"/>
              </w:rPr>
            </w:pPr>
          </w:p>
        </w:tc>
      </w:tr>
      <w:tr w:rsidR="0051593A" w:rsidRPr="004C04A6" w:rsidTr="009233CC">
        <w:trPr>
          <w:trHeight w:val="278"/>
        </w:trPr>
        <w:tc>
          <w:tcPr>
            <w:tcW w:w="2235" w:type="dxa"/>
            <w:vMerge/>
            <w:vAlign w:val="center"/>
          </w:tcPr>
          <w:p w:rsidR="0051593A" w:rsidRDefault="0051593A" w:rsidP="0051593A">
            <w:pPr>
              <w:spacing w:after="0"/>
              <w:rPr>
                <w:rFonts w:ascii="Times New Roman" w:hAnsi="Times New Roman"/>
                <w:b/>
                <w:bCs/>
                <w:sz w:val="24"/>
                <w:szCs w:val="24"/>
              </w:rPr>
            </w:pPr>
          </w:p>
        </w:tc>
        <w:tc>
          <w:tcPr>
            <w:tcW w:w="11340" w:type="dxa"/>
            <w:gridSpan w:val="2"/>
            <w:vAlign w:val="center"/>
          </w:tcPr>
          <w:p w:rsidR="0051593A" w:rsidRPr="003640AE" w:rsidRDefault="0051593A" w:rsidP="0051593A">
            <w:pPr>
              <w:spacing w:after="0"/>
              <w:rPr>
                <w:rFonts w:ascii="Times New Roman" w:hAnsi="Times New Roman"/>
                <w:b/>
                <w:i/>
                <w:sz w:val="24"/>
                <w:szCs w:val="24"/>
              </w:rPr>
            </w:pPr>
            <w:r>
              <w:rPr>
                <w:rFonts w:ascii="Times New Roman" w:hAnsi="Times New Roman"/>
                <w:i/>
                <w:sz w:val="24"/>
                <w:szCs w:val="24"/>
              </w:rPr>
              <w:t>Самостоятельная</w:t>
            </w:r>
          </w:p>
        </w:tc>
        <w:tc>
          <w:tcPr>
            <w:tcW w:w="992" w:type="dxa"/>
            <w:tcBorders>
              <w:right w:val="single" w:sz="4" w:space="0" w:color="auto"/>
            </w:tcBorders>
            <w:vAlign w:val="center"/>
          </w:tcPr>
          <w:p w:rsidR="0051593A" w:rsidRPr="00E60279" w:rsidRDefault="0051593A" w:rsidP="0051593A">
            <w:pPr>
              <w:spacing w:after="0"/>
              <w:rPr>
                <w:rFonts w:ascii="Times New Roman" w:hAnsi="Times New Roman"/>
                <w:b/>
                <w:sz w:val="24"/>
                <w:szCs w:val="24"/>
              </w:rPr>
            </w:pPr>
            <w:r w:rsidRPr="00E60279">
              <w:rPr>
                <w:rFonts w:ascii="Times New Roman" w:hAnsi="Times New Roman"/>
                <w:b/>
                <w:sz w:val="24"/>
                <w:szCs w:val="24"/>
              </w:rPr>
              <w:t>16</w:t>
            </w:r>
          </w:p>
        </w:tc>
        <w:tc>
          <w:tcPr>
            <w:tcW w:w="1134" w:type="dxa"/>
            <w:vMerge/>
            <w:tcBorders>
              <w:left w:val="single" w:sz="4" w:space="0" w:color="auto"/>
              <w:right w:val="single" w:sz="4" w:space="0" w:color="auto"/>
            </w:tcBorders>
            <w:shd w:val="clear" w:color="auto" w:fill="auto"/>
            <w:vAlign w:val="center"/>
          </w:tcPr>
          <w:p w:rsidR="0051593A" w:rsidRPr="004C04A6" w:rsidRDefault="0051593A" w:rsidP="0051593A">
            <w:pPr>
              <w:spacing w:after="0"/>
              <w:rPr>
                <w:rFonts w:ascii="Times New Roman" w:hAnsi="Times New Roman"/>
                <w:sz w:val="24"/>
                <w:szCs w:val="24"/>
              </w:rPr>
            </w:pPr>
          </w:p>
        </w:tc>
      </w:tr>
    </w:tbl>
    <w:p w:rsidR="004B2194" w:rsidRPr="004C04A6" w:rsidRDefault="004B2194" w:rsidP="004C04A6">
      <w:pPr>
        <w:spacing w:after="0" w:line="240" w:lineRule="auto"/>
        <w:rPr>
          <w:rFonts w:ascii="Times New Roman" w:hAnsi="Times New Roman"/>
          <w:sz w:val="24"/>
          <w:szCs w:val="24"/>
        </w:rPr>
        <w:sectPr w:rsidR="004B2194" w:rsidRPr="004C04A6">
          <w:pgSz w:w="16840" w:h="11907" w:orient="landscape"/>
          <w:pgMar w:top="851" w:right="1134" w:bottom="851" w:left="992" w:header="709" w:footer="709" w:gutter="0"/>
          <w:cols w:space="720"/>
        </w:sectPr>
      </w:pPr>
    </w:p>
    <w:p w:rsidR="004B2194" w:rsidRPr="004C04A6" w:rsidRDefault="004B2194" w:rsidP="004C04A6">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sidRPr="004C04A6">
        <w:rPr>
          <w:b/>
        </w:rPr>
        <w:lastRenderedPageBreak/>
        <w:t xml:space="preserve">3. УСЛОВИЯ РЕАЛИЗАЦИИ РАБОЧЕЙ ПРОГРАММЫ </w:t>
      </w:r>
    </w:p>
    <w:p w:rsidR="00E04F63" w:rsidRPr="00454664" w:rsidRDefault="00E04F63" w:rsidP="00454664">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t xml:space="preserve">УЧЕБНОЙ ДИСЦИПЛИНЫ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t>Для освоения</w:t>
      </w:r>
      <w:r w:rsidRPr="00745733">
        <w:rPr>
          <w:rFonts w:ascii="Times New Roman" w:eastAsia="Arial" w:hAnsi="Times New Roman"/>
          <w:sz w:val="24"/>
          <w:szCs w:val="24"/>
        </w:rPr>
        <w:t xml:space="preserve"> программы учебной дисциплины «</w:t>
      </w:r>
      <w:r>
        <w:rPr>
          <w:rFonts w:ascii="Times New Roman" w:eastAsia="Arial" w:hAnsi="Times New Roman"/>
          <w:sz w:val="24"/>
          <w:szCs w:val="24"/>
        </w:rPr>
        <w:t>Иностранный (</w:t>
      </w:r>
      <w:r w:rsidR="009233CC">
        <w:rPr>
          <w:rFonts w:ascii="Times New Roman" w:hAnsi="Times New Roman"/>
          <w:sz w:val="24"/>
          <w:szCs w:val="24"/>
        </w:rPr>
        <w:t>немецкий</w:t>
      </w:r>
      <w:r>
        <w:rPr>
          <w:rFonts w:ascii="Times New Roman" w:eastAsia="Arial" w:hAnsi="Times New Roman"/>
          <w:sz w:val="24"/>
          <w:szCs w:val="24"/>
        </w:rPr>
        <w:t xml:space="preserve">) </w:t>
      </w:r>
      <w:r w:rsidRPr="00745733">
        <w:rPr>
          <w:rFonts w:ascii="Times New Roman" w:eastAsia="Arial" w:hAnsi="Times New Roman"/>
          <w:sz w:val="24"/>
          <w:szCs w:val="24"/>
        </w:rPr>
        <w:t>язык</w:t>
      </w:r>
      <w:r>
        <w:rPr>
          <w:rFonts w:ascii="Times New Roman" w:eastAsia="Arial" w:hAnsi="Times New Roman"/>
          <w:sz w:val="24"/>
          <w:szCs w:val="24"/>
        </w:rPr>
        <w:t xml:space="preserve"> в профессии» </w:t>
      </w:r>
      <w:r w:rsidRPr="00745733">
        <w:rPr>
          <w:rFonts w:ascii="Times New Roman" w:eastAsia="Arial" w:hAnsi="Times New Roman"/>
          <w:sz w:val="24"/>
          <w:szCs w:val="24"/>
        </w:rPr>
        <w:t xml:space="preserve">в </w:t>
      </w:r>
      <w:r>
        <w:rPr>
          <w:rFonts w:ascii="Times New Roman" w:eastAsia="Arial" w:hAnsi="Times New Roman"/>
          <w:sz w:val="24"/>
          <w:szCs w:val="24"/>
        </w:rPr>
        <w:t>ГБПОУ «КБАДК»</w:t>
      </w:r>
      <w:r w:rsidRPr="00745733">
        <w:rPr>
          <w:rFonts w:ascii="Times New Roman" w:eastAsia="Arial" w:hAnsi="Times New Roman"/>
          <w:sz w:val="24"/>
          <w:szCs w:val="24"/>
        </w:rPr>
        <w:t xml:space="preserve"> </w:t>
      </w:r>
      <w:r w:rsidR="009233CC">
        <w:rPr>
          <w:rFonts w:ascii="Times New Roman" w:eastAsia="Arial" w:hAnsi="Times New Roman"/>
          <w:sz w:val="24"/>
          <w:szCs w:val="24"/>
        </w:rPr>
        <w:t>с</w:t>
      </w:r>
      <w:r w:rsidR="00207C2D">
        <w:rPr>
          <w:rFonts w:ascii="Times New Roman" w:eastAsia="Arial" w:hAnsi="Times New Roman"/>
          <w:sz w:val="24"/>
          <w:szCs w:val="24"/>
        </w:rPr>
        <w:t xml:space="preserve">оздан </w:t>
      </w:r>
      <w:r w:rsidR="009233CC">
        <w:rPr>
          <w:rFonts w:ascii="Times New Roman" w:eastAsia="Arial" w:hAnsi="Times New Roman"/>
          <w:sz w:val="24"/>
          <w:szCs w:val="24"/>
        </w:rPr>
        <w:t>учебный кабинет № 210 «А</w:t>
      </w:r>
      <w:r>
        <w:rPr>
          <w:rFonts w:ascii="Times New Roman" w:eastAsia="Arial" w:hAnsi="Times New Roman"/>
          <w:sz w:val="24"/>
          <w:szCs w:val="24"/>
        </w:rPr>
        <w:t>»</w:t>
      </w:r>
      <w:r w:rsidRPr="00745733">
        <w:rPr>
          <w:rFonts w:ascii="Times New Roman" w:eastAsia="Arial" w:hAnsi="Times New Roman"/>
          <w:sz w:val="24"/>
          <w:szCs w:val="24"/>
        </w:rPr>
        <w:t xml:space="preserve">, в котором </w:t>
      </w:r>
      <w:r w:rsidR="00207C2D">
        <w:rPr>
          <w:rFonts w:ascii="Times New Roman" w:eastAsia="Arial" w:hAnsi="Times New Roman"/>
          <w:sz w:val="24"/>
          <w:szCs w:val="24"/>
        </w:rPr>
        <w:t xml:space="preserve">находится учебно-методический </w:t>
      </w:r>
      <w:r>
        <w:rPr>
          <w:rFonts w:ascii="Times New Roman" w:eastAsia="Arial" w:hAnsi="Times New Roman"/>
          <w:sz w:val="24"/>
          <w:szCs w:val="24"/>
        </w:rPr>
        <w:t>комплекс.</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eastAsia="Arial" w:hAnsi="Times New Roman"/>
          <w:sz w:val="24"/>
          <w:szCs w:val="24"/>
        </w:rPr>
        <w:tab/>
      </w:r>
      <w:r w:rsidRPr="000F31B8">
        <w:rPr>
          <w:rFonts w:ascii="Times New Roman" w:eastAsia="Arial" w:hAnsi="Times New Roman"/>
          <w:sz w:val="24"/>
          <w:szCs w:val="24"/>
        </w:rPr>
        <w:t xml:space="preserve">Помещение кабинета  удовлетворяет требованиям Санитарно-эпидемиологических правил и нормативов </w:t>
      </w:r>
      <w:r w:rsidR="00DB418E" w:rsidRPr="00CA1BBA">
        <w:rPr>
          <w:rFonts w:ascii="Times New Roman" w:hAnsi="Times New Roman"/>
          <w:sz w:val="24"/>
          <w:szCs w:val="24"/>
        </w:rPr>
        <w:t xml:space="preserve">(СП 2.4.3648-20 и </w:t>
      </w:r>
      <w:proofErr w:type="spellStart"/>
      <w:r w:rsidR="00DB418E" w:rsidRPr="00CA1BBA">
        <w:rPr>
          <w:rFonts w:ascii="Times New Roman" w:hAnsi="Times New Roman"/>
          <w:sz w:val="24"/>
          <w:szCs w:val="24"/>
        </w:rPr>
        <w:t>Санпин</w:t>
      </w:r>
      <w:proofErr w:type="spellEnd"/>
      <w:r w:rsidR="00DB418E" w:rsidRPr="00CA1BBA">
        <w:rPr>
          <w:rFonts w:ascii="Times New Roman" w:hAnsi="Times New Roman"/>
          <w:sz w:val="24"/>
          <w:szCs w:val="24"/>
        </w:rPr>
        <w:t xml:space="preserve"> 1.2.3685-21)</w:t>
      </w:r>
      <w:r w:rsidR="00DB418E">
        <w:rPr>
          <w:rFonts w:ascii="Times New Roman" w:hAnsi="Times New Roman"/>
          <w:sz w:val="24"/>
          <w:szCs w:val="24"/>
        </w:rPr>
        <w:t xml:space="preserve"> </w:t>
      </w:r>
      <w:r w:rsidRPr="000F31B8">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рабочие места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классическая доска,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информационные стенды</w:t>
      </w:r>
    </w:p>
    <w:p w:rsidR="00454664" w:rsidRDefault="00454664" w:rsidP="00454664">
      <w:pPr>
        <w:tabs>
          <w:tab w:val="left" w:pos="8931"/>
        </w:tabs>
        <w:spacing w:after="0"/>
        <w:jc w:val="both"/>
        <w:rPr>
          <w:rFonts w:ascii="Times New Roman" w:hAnsi="Times New Roman"/>
          <w:sz w:val="24"/>
          <w:szCs w:val="24"/>
        </w:rPr>
      </w:pPr>
      <w:proofErr w:type="gramStart"/>
      <w:r>
        <w:rPr>
          <w:rFonts w:ascii="Times New Roman" w:hAnsi="Times New Roman"/>
          <w:bCs/>
          <w:sz w:val="24"/>
          <w:szCs w:val="24"/>
        </w:rPr>
        <w:t>(</w:t>
      </w:r>
      <w:r>
        <w:rPr>
          <w:rFonts w:ascii="Times New Roman" w:hAnsi="Times New Roman"/>
          <w:sz w:val="24"/>
          <w:szCs w:val="24"/>
        </w:rPr>
        <w:t>Комплекты учебных единиц</w:t>
      </w:r>
      <w:r w:rsidR="00207C2D">
        <w:rPr>
          <w:rFonts w:ascii="Times New Roman" w:hAnsi="Times New Roman"/>
          <w:b/>
          <w:sz w:val="24"/>
          <w:szCs w:val="24"/>
        </w:rPr>
        <w:t xml:space="preserve"> </w:t>
      </w:r>
      <w:r>
        <w:rPr>
          <w:rFonts w:ascii="Times New Roman" w:hAnsi="Times New Roman"/>
          <w:sz w:val="24"/>
          <w:szCs w:val="24"/>
        </w:rPr>
        <w:t>учебной дисциплины</w:t>
      </w:r>
      <w:r w:rsidR="00207C2D">
        <w:rPr>
          <w:rFonts w:ascii="Times New Roman" w:hAnsi="Times New Roman"/>
          <w:sz w:val="24"/>
          <w:szCs w:val="24"/>
        </w:rPr>
        <w:t xml:space="preserve"> </w:t>
      </w:r>
      <w:r w:rsidR="009233CC">
        <w:rPr>
          <w:rFonts w:ascii="Times New Roman" w:hAnsi="Times New Roman"/>
          <w:sz w:val="24"/>
          <w:szCs w:val="24"/>
        </w:rPr>
        <w:t>ОП 06 «Иностранный (немецкий</w:t>
      </w:r>
      <w:r w:rsidR="00FB14D0">
        <w:rPr>
          <w:rFonts w:ascii="Times New Roman" w:hAnsi="Times New Roman"/>
          <w:sz w:val="24"/>
          <w:szCs w:val="24"/>
        </w:rPr>
        <w:t xml:space="preserve">) </w:t>
      </w:r>
      <w:r>
        <w:rPr>
          <w:rFonts w:ascii="Times New Roman" w:hAnsi="Times New Roman"/>
          <w:sz w:val="24"/>
          <w:szCs w:val="24"/>
        </w:rPr>
        <w:t xml:space="preserve">язык в профессии» для </w:t>
      </w:r>
      <w:r w:rsidRPr="003F548C">
        <w:rPr>
          <w:rFonts w:ascii="Times New Roman" w:hAnsi="Times New Roman"/>
          <w:bCs/>
          <w:sz w:val="24"/>
          <w:szCs w:val="24"/>
        </w:rPr>
        <w:t>15.01.05 «Сварщик (ручной и частично механизированной сварки (наплавки)»</w:t>
      </w:r>
      <w:r>
        <w:rPr>
          <w:rFonts w:ascii="Times New Roman" w:hAnsi="Times New Roman"/>
          <w:bCs/>
          <w:sz w:val="24"/>
          <w:szCs w:val="24"/>
        </w:rPr>
        <w:t xml:space="preserve"> (на базе 9 </w:t>
      </w:r>
      <w:proofErr w:type="spellStart"/>
      <w:r>
        <w:rPr>
          <w:rFonts w:ascii="Times New Roman" w:hAnsi="Times New Roman"/>
          <w:bCs/>
          <w:sz w:val="24"/>
          <w:szCs w:val="24"/>
        </w:rPr>
        <w:t>кл</w:t>
      </w:r>
      <w:proofErr w:type="spellEnd"/>
      <w:r>
        <w:rPr>
          <w:rFonts w:ascii="Times New Roman" w:hAnsi="Times New Roman"/>
          <w:bCs/>
          <w:sz w:val="24"/>
          <w:szCs w:val="24"/>
        </w:rPr>
        <w:t xml:space="preserve">),  </w:t>
      </w:r>
      <w:r w:rsidRPr="003F548C">
        <w:rPr>
          <w:rFonts w:ascii="Times New Roman" w:hAnsi="Times New Roman"/>
          <w:sz w:val="24"/>
          <w:szCs w:val="24"/>
        </w:rPr>
        <w:t xml:space="preserve"> </w:t>
      </w:r>
      <w:r>
        <w:rPr>
          <w:rFonts w:ascii="Times New Roman" w:hAnsi="Times New Roman"/>
          <w:sz w:val="24"/>
          <w:szCs w:val="24"/>
        </w:rPr>
        <w:t>комплекты оценочных средств</w:t>
      </w:r>
      <w:r>
        <w:rPr>
          <w:rFonts w:ascii="Times New Roman" w:hAnsi="Times New Roman"/>
          <w:b/>
          <w:sz w:val="24"/>
          <w:szCs w:val="24"/>
        </w:rPr>
        <w:t xml:space="preserve"> </w:t>
      </w:r>
      <w:r>
        <w:rPr>
          <w:rFonts w:ascii="Times New Roman" w:hAnsi="Times New Roman"/>
          <w:bCs/>
          <w:sz w:val="24"/>
          <w:szCs w:val="24"/>
        </w:rPr>
        <w:t xml:space="preserve">по учебной дисциплине ОП 06 </w:t>
      </w:r>
      <w:r w:rsidR="009233CC">
        <w:rPr>
          <w:rFonts w:ascii="Times New Roman" w:hAnsi="Times New Roman"/>
          <w:bCs/>
          <w:sz w:val="24"/>
          <w:szCs w:val="24"/>
        </w:rPr>
        <w:t>«Иностранный (немец</w:t>
      </w:r>
      <w:r>
        <w:rPr>
          <w:rFonts w:ascii="Times New Roman" w:hAnsi="Times New Roman"/>
          <w:bCs/>
          <w:sz w:val="24"/>
          <w:szCs w:val="24"/>
        </w:rPr>
        <w:t>кий) язык в профессии»,</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roofErr w:type="gramEnd"/>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компьютер;</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интерактивная доска;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лингафонный кабинет (наушники, аудио и </w:t>
      </w:r>
      <w:proofErr w:type="gramStart"/>
      <w:r>
        <w:rPr>
          <w:rFonts w:ascii="Times New Roman" w:hAnsi="Times New Roman"/>
          <w:bCs/>
          <w:sz w:val="24"/>
          <w:szCs w:val="24"/>
        </w:rPr>
        <w:t>видео записи</w:t>
      </w:r>
      <w:proofErr w:type="gramEnd"/>
      <w:r>
        <w:rPr>
          <w:rFonts w:ascii="Times New Roman" w:hAnsi="Times New Roman"/>
          <w:bCs/>
          <w:sz w:val="24"/>
          <w:szCs w:val="24"/>
        </w:rPr>
        <w:t xml:space="preserve"> на английском языке).</w:t>
      </w:r>
    </w:p>
    <w:p w:rsidR="00207C2D" w:rsidRDefault="00207C2D"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3.2 Требование по кадровому обеспечению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образованию и обучению</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Pr>
          <w:rFonts w:ascii="Times New Roman" w:hAnsi="Times New Roman" w:cs="Times New Roman"/>
          <w:sz w:val="24"/>
          <w:szCs w:val="24"/>
        </w:rPr>
        <w:t>обучение</w:t>
      </w:r>
      <w:proofErr w:type="gramEnd"/>
      <w:r>
        <w:rPr>
          <w:rFonts w:ascii="Times New Roman" w:hAnsi="Times New Roman" w:cs="Times New Roman"/>
          <w:sz w:val="24"/>
          <w:szCs w:val="24"/>
        </w:rPr>
        <w:t xml:space="preserve"> по дополнительным профессиональным программам - программам повышения </w:t>
      </w:r>
      <w:r>
        <w:rPr>
          <w:rFonts w:ascii="Times New Roman" w:hAnsi="Times New Roman" w:cs="Times New Roman"/>
          <w:sz w:val="24"/>
          <w:szCs w:val="24"/>
        </w:rPr>
        <w:lastRenderedPageBreak/>
        <w:t>квалификации, в том числе в форме стажировки в профильных организациях не реже одного раза в три года</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Рекомендуется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Опыт работы в области профессиональной деятельности, осваиваемой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454664" w:rsidRPr="006B6C72" w:rsidRDefault="00207C2D" w:rsidP="00454664">
      <w:pPr>
        <w:suppressAutoHyphens/>
        <w:spacing w:after="0"/>
        <w:jc w:val="both"/>
        <w:rPr>
          <w:rFonts w:ascii="Times New Roman" w:hAnsi="Times New Roman"/>
          <w:b/>
          <w:bCs/>
          <w:sz w:val="24"/>
          <w:szCs w:val="24"/>
        </w:rPr>
      </w:pPr>
      <w:r>
        <w:rPr>
          <w:rFonts w:ascii="Times New Roman" w:hAnsi="Times New Roman"/>
          <w:b/>
          <w:bCs/>
          <w:sz w:val="24"/>
          <w:szCs w:val="24"/>
        </w:rPr>
        <w:t>3.3</w:t>
      </w:r>
      <w:r w:rsidR="00454664" w:rsidRPr="006B6C72">
        <w:rPr>
          <w:rFonts w:ascii="Times New Roman" w:hAnsi="Times New Roman"/>
          <w:b/>
          <w:bCs/>
          <w:sz w:val="24"/>
          <w:szCs w:val="24"/>
        </w:rPr>
        <w:t>. Информационное обеспечение реализации программы</w:t>
      </w:r>
    </w:p>
    <w:p w:rsidR="00454664" w:rsidRPr="006B6C72" w:rsidRDefault="00207C2D" w:rsidP="00454664">
      <w:pPr>
        <w:spacing w:after="0" w:line="240" w:lineRule="auto"/>
        <w:ind w:firstLine="709"/>
        <w:contextualSpacing/>
        <w:rPr>
          <w:rFonts w:ascii="Times New Roman" w:hAnsi="Times New Roman"/>
          <w:b/>
          <w:sz w:val="24"/>
          <w:szCs w:val="24"/>
        </w:rPr>
      </w:pPr>
      <w:r>
        <w:rPr>
          <w:rFonts w:ascii="Times New Roman" w:hAnsi="Times New Roman"/>
          <w:b/>
          <w:sz w:val="24"/>
          <w:szCs w:val="24"/>
        </w:rPr>
        <w:t>3.3</w:t>
      </w:r>
      <w:r w:rsidR="00454664" w:rsidRPr="006B6C72">
        <w:rPr>
          <w:rFonts w:ascii="Times New Roman" w:hAnsi="Times New Roman"/>
          <w:b/>
          <w:sz w:val="24"/>
          <w:szCs w:val="24"/>
        </w:rPr>
        <w:t>.1. Основные печатные издания</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proofErr w:type="spellStart"/>
      <w:r w:rsidRPr="00207C2D">
        <w:rPr>
          <w:rFonts w:ascii="Times New Roman" w:eastAsiaTheme="minorEastAsia" w:hAnsi="Times New Roman"/>
          <w:sz w:val="24"/>
          <w:szCs w:val="24"/>
        </w:rPr>
        <w:t>Миляева</w:t>
      </w:r>
      <w:proofErr w:type="spellEnd"/>
      <w:r w:rsidRPr="00207C2D">
        <w:rPr>
          <w:rFonts w:ascii="Times New Roman" w:eastAsiaTheme="minorEastAsia" w:hAnsi="Times New Roman"/>
          <w:sz w:val="24"/>
          <w:szCs w:val="24"/>
        </w:rPr>
        <w:t xml:space="preserve"> Н.Н, Кукина Н.В. Немецкий язык</w:t>
      </w:r>
      <w:r w:rsidRPr="00207C2D">
        <w:rPr>
          <w:rFonts w:ascii="Times New Roman" w:eastAsiaTheme="minorEastAsia" w:hAnsi="Times New Roman"/>
          <w:b/>
          <w:sz w:val="24"/>
          <w:szCs w:val="24"/>
        </w:rPr>
        <w:t>:</w:t>
      </w:r>
      <w:r w:rsidRPr="00207C2D">
        <w:rPr>
          <w:rFonts w:ascii="Times New Roman" w:eastAsiaTheme="minorEastAsia" w:hAnsi="Times New Roman"/>
          <w:sz w:val="24"/>
          <w:szCs w:val="24"/>
        </w:rPr>
        <w:t xml:space="preserve"> учебник и практикум для СПО; под ред. А.Ф. Зиновьево</w:t>
      </w:r>
      <w:proofErr w:type="gramStart"/>
      <w:r w:rsidRPr="00207C2D">
        <w:rPr>
          <w:rFonts w:ascii="Times New Roman" w:eastAsiaTheme="minorEastAsia" w:hAnsi="Times New Roman"/>
          <w:sz w:val="24"/>
          <w:szCs w:val="24"/>
        </w:rPr>
        <w:t>й-</w:t>
      </w:r>
      <w:proofErr w:type="gramEnd"/>
      <w:r w:rsidRPr="00207C2D">
        <w:rPr>
          <w:rFonts w:ascii="Times New Roman" w:eastAsiaTheme="minorEastAsia" w:hAnsi="Times New Roman"/>
          <w:sz w:val="24"/>
          <w:szCs w:val="24"/>
        </w:rPr>
        <w:t xml:space="preserve"> М:  Издательство </w:t>
      </w:r>
      <w:proofErr w:type="spellStart"/>
      <w:r w:rsidRPr="00207C2D">
        <w:rPr>
          <w:rFonts w:ascii="Times New Roman" w:eastAsiaTheme="minorEastAsia" w:hAnsi="Times New Roman"/>
          <w:sz w:val="24"/>
          <w:szCs w:val="24"/>
        </w:rPr>
        <w:t>Юрайт</w:t>
      </w:r>
      <w:proofErr w:type="spellEnd"/>
      <w:r w:rsidRPr="00207C2D">
        <w:rPr>
          <w:rFonts w:ascii="Times New Roman" w:eastAsiaTheme="minorEastAsia" w:hAnsi="Times New Roman"/>
          <w:sz w:val="24"/>
          <w:szCs w:val="24"/>
        </w:rPr>
        <w:t>, 2016.- 348с.</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r w:rsidRPr="00207C2D">
        <w:rPr>
          <w:rFonts w:ascii="Times New Roman" w:eastAsiaTheme="minorEastAsia" w:hAnsi="Times New Roman"/>
          <w:sz w:val="24"/>
          <w:szCs w:val="24"/>
        </w:rPr>
        <w:t xml:space="preserve">Мартынова А.Е. Немецкий язык : </w:t>
      </w:r>
      <w:proofErr w:type="spellStart"/>
      <w:r w:rsidRPr="00207C2D">
        <w:rPr>
          <w:rFonts w:ascii="Times New Roman" w:eastAsiaTheme="minorEastAsia" w:hAnsi="Times New Roman"/>
          <w:sz w:val="24"/>
          <w:szCs w:val="24"/>
        </w:rPr>
        <w:t>учеб</w:t>
      </w:r>
      <w:proofErr w:type="gramStart"/>
      <w:r w:rsidRPr="00207C2D">
        <w:rPr>
          <w:rFonts w:ascii="Times New Roman" w:eastAsiaTheme="minorEastAsia" w:hAnsi="Times New Roman"/>
          <w:sz w:val="24"/>
          <w:szCs w:val="24"/>
        </w:rPr>
        <w:t>.п</w:t>
      </w:r>
      <w:proofErr w:type="gramEnd"/>
      <w:r w:rsidRPr="00207C2D">
        <w:rPr>
          <w:rFonts w:ascii="Times New Roman" w:eastAsiaTheme="minorEastAsia" w:hAnsi="Times New Roman"/>
          <w:sz w:val="24"/>
          <w:szCs w:val="24"/>
        </w:rPr>
        <w:t>особие</w:t>
      </w:r>
      <w:proofErr w:type="spellEnd"/>
      <w:r w:rsidRPr="00207C2D">
        <w:rPr>
          <w:rFonts w:ascii="Times New Roman" w:eastAsiaTheme="minorEastAsia" w:hAnsi="Times New Roman"/>
          <w:sz w:val="24"/>
          <w:szCs w:val="24"/>
        </w:rPr>
        <w:t xml:space="preserve"> : для студентов первого курса технического профиля: ВГПГК, 2014.-88.</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proofErr w:type="spellStart"/>
      <w:r w:rsidRPr="00207C2D">
        <w:rPr>
          <w:rFonts w:ascii="Times New Roman" w:eastAsiaTheme="minorEastAsia" w:hAnsi="Times New Roman"/>
          <w:sz w:val="24"/>
          <w:szCs w:val="24"/>
        </w:rPr>
        <w:t>Хаусшильд</w:t>
      </w:r>
      <w:proofErr w:type="spellEnd"/>
      <w:r w:rsidRPr="00207C2D">
        <w:rPr>
          <w:rFonts w:ascii="Times New Roman" w:eastAsiaTheme="minorEastAsia" w:hAnsi="Times New Roman"/>
          <w:sz w:val="24"/>
          <w:szCs w:val="24"/>
        </w:rPr>
        <w:t xml:space="preserve"> </w:t>
      </w:r>
      <w:proofErr w:type="spellStart"/>
      <w:r w:rsidRPr="00207C2D">
        <w:rPr>
          <w:rFonts w:ascii="Times New Roman" w:eastAsiaTheme="minorEastAsia" w:hAnsi="Times New Roman"/>
          <w:sz w:val="24"/>
          <w:szCs w:val="24"/>
        </w:rPr>
        <w:t>Альке</w:t>
      </w:r>
      <w:proofErr w:type="spellEnd"/>
      <w:r w:rsidRPr="00207C2D">
        <w:rPr>
          <w:rFonts w:ascii="Times New Roman" w:eastAsiaTheme="minorEastAsia" w:hAnsi="Times New Roman"/>
          <w:sz w:val="24"/>
          <w:szCs w:val="24"/>
        </w:rPr>
        <w:t>: Немецкий язык. 250 грамматических упражнений. / Перевод с немецкого К. Шевякова – М: Живой язык, 2017.-176с.</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proofErr w:type="spellStart"/>
      <w:r w:rsidRPr="00207C2D">
        <w:rPr>
          <w:rFonts w:ascii="Times New Roman" w:eastAsiaTheme="minorEastAsia" w:hAnsi="Times New Roman"/>
          <w:sz w:val="24"/>
          <w:szCs w:val="24"/>
        </w:rPr>
        <w:t>Листвин</w:t>
      </w:r>
      <w:proofErr w:type="spellEnd"/>
      <w:r w:rsidRPr="00207C2D">
        <w:rPr>
          <w:rFonts w:ascii="Times New Roman" w:eastAsiaTheme="minorEastAsia" w:hAnsi="Times New Roman"/>
          <w:sz w:val="24"/>
          <w:szCs w:val="24"/>
        </w:rPr>
        <w:t>. Д.А. Современный немецкий. Практический курс для начинающих</w:t>
      </w:r>
      <w:proofErr w:type="gramStart"/>
      <w:r w:rsidRPr="00207C2D">
        <w:rPr>
          <w:rFonts w:ascii="Times New Roman" w:eastAsiaTheme="minorEastAsia" w:hAnsi="Times New Roman"/>
          <w:sz w:val="24"/>
          <w:szCs w:val="24"/>
        </w:rPr>
        <w:t xml:space="preserve"> :</w:t>
      </w:r>
      <w:proofErr w:type="gramEnd"/>
      <w:r w:rsidRPr="00207C2D">
        <w:rPr>
          <w:rFonts w:ascii="Times New Roman" w:eastAsiaTheme="minorEastAsia" w:hAnsi="Times New Roman"/>
          <w:sz w:val="24"/>
          <w:szCs w:val="24"/>
        </w:rPr>
        <w:t xml:space="preserve"> учебное пособие.- Москва: АСТ, 2013.- 318, (2) с.</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proofErr w:type="spellStart"/>
      <w:r w:rsidRPr="00207C2D">
        <w:rPr>
          <w:rFonts w:ascii="Times New Roman" w:eastAsiaTheme="minorEastAsia" w:hAnsi="Times New Roman"/>
          <w:sz w:val="24"/>
          <w:szCs w:val="24"/>
        </w:rPr>
        <w:t>Листвин</w:t>
      </w:r>
      <w:proofErr w:type="spellEnd"/>
      <w:r w:rsidRPr="00207C2D">
        <w:rPr>
          <w:rFonts w:ascii="Times New Roman" w:eastAsiaTheme="minorEastAsia" w:hAnsi="Times New Roman"/>
          <w:sz w:val="24"/>
          <w:szCs w:val="24"/>
        </w:rPr>
        <w:t>. Д.А /Полный курс немецкого языка.- Москва: АСТ, 2015-510, (2) с.</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r w:rsidRPr="00207C2D">
        <w:rPr>
          <w:rFonts w:ascii="Times New Roman" w:eastAsiaTheme="minorEastAsia" w:hAnsi="Times New Roman"/>
          <w:sz w:val="24"/>
          <w:szCs w:val="24"/>
        </w:rPr>
        <w:t xml:space="preserve">Вахрушева Н.А. Грамматика немецкого языка:  практикум, </w:t>
      </w:r>
      <w:proofErr w:type="spellStart"/>
      <w:r w:rsidRPr="00207C2D">
        <w:rPr>
          <w:rFonts w:ascii="Times New Roman" w:eastAsiaTheme="minorEastAsia" w:hAnsi="Times New Roman"/>
          <w:sz w:val="24"/>
          <w:szCs w:val="24"/>
        </w:rPr>
        <w:t>АлтГПУ</w:t>
      </w:r>
      <w:proofErr w:type="spellEnd"/>
      <w:r w:rsidRPr="00207C2D">
        <w:rPr>
          <w:rFonts w:ascii="Times New Roman" w:eastAsiaTheme="minorEastAsia" w:hAnsi="Times New Roman"/>
          <w:sz w:val="24"/>
          <w:szCs w:val="24"/>
        </w:rPr>
        <w:t>, 2015.-151с.</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r w:rsidRPr="00207C2D">
        <w:rPr>
          <w:rFonts w:ascii="Times New Roman" w:eastAsiaTheme="minorEastAsia" w:hAnsi="Times New Roman"/>
          <w:sz w:val="24"/>
          <w:szCs w:val="24"/>
        </w:rPr>
        <w:t xml:space="preserve">Басова Н.В, Т.Г. Коноплева. </w:t>
      </w:r>
      <w:r w:rsidRPr="00207C2D">
        <w:rPr>
          <w:rFonts w:ascii="Times New Roman" w:eastAsiaTheme="minorEastAsia" w:hAnsi="Times New Roman"/>
          <w:sz w:val="24"/>
          <w:szCs w:val="24"/>
          <w:lang w:val="en-US"/>
        </w:rPr>
        <w:t>Deutsch</w:t>
      </w:r>
      <w:r w:rsidRPr="00207C2D">
        <w:rPr>
          <w:rFonts w:ascii="Times New Roman" w:eastAsiaTheme="minorEastAsia" w:hAnsi="Times New Roman"/>
          <w:sz w:val="24"/>
          <w:szCs w:val="24"/>
        </w:rPr>
        <w:t xml:space="preserve"> </w:t>
      </w:r>
      <w:r w:rsidRPr="00207C2D">
        <w:rPr>
          <w:rFonts w:ascii="Times New Roman" w:eastAsiaTheme="minorEastAsia" w:hAnsi="Times New Roman"/>
          <w:sz w:val="24"/>
          <w:szCs w:val="24"/>
          <w:lang w:val="en-US"/>
        </w:rPr>
        <w:t>fur</w:t>
      </w:r>
      <w:r w:rsidRPr="00207C2D">
        <w:rPr>
          <w:rFonts w:ascii="Times New Roman" w:eastAsiaTheme="minorEastAsia" w:hAnsi="Times New Roman"/>
          <w:sz w:val="24"/>
          <w:szCs w:val="24"/>
        </w:rPr>
        <w:t xml:space="preserve"> </w:t>
      </w:r>
      <w:r w:rsidRPr="00207C2D">
        <w:rPr>
          <w:rFonts w:ascii="Times New Roman" w:eastAsiaTheme="minorEastAsia" w:hAnsi="Times New Roman"/>
          <w:sz w:val="24"/>
          <w:szCs w:val="24"/>
          <w:lang w:val="en-US"/>
        </w:rPr>
        <w:t>Colleges</w:t>
      </w:r>
      <w:r w:rsidRPr="00207C2D">
        <w:rPr>
          <w:rFonts w:ascii="Times New Roman" w:eastAsiaTheme="minorEastAsia" w:hAnsi="Times New Roman"/>
          <w:sz w:val="24"/>
          <w:szCs w:val="24"/>
        </w:rPr>
        <w:t xml:space="preserve">- учебник/ Немецкий язык дл </w:t>
      </w:r>
      <w:proofErr w:type="spellStart"/>
      <w:r w:rsidRPr="00207C2D">
        <w:rPr>
          <w:rFonts w:ascii="Times New Roman" w:eastAsiaTheme="minorEastAsia" w:hAnsi="Times New Roman"/>
          <w:sz w:val="24"/>
          <w:szCs w:val="24"/>
        </w:rPr>
        <w:t>яколледжей</w:t>
      </w:r>
      <w:proofErr w:type="spellEnd"/>
      <w:r w:rsidRPr="00207C2D">
        <w:rPr>
          <w:rFonts w:ascii="Times New Roman" w:eastAsiaTheme="minorEastAsia" w:hAnsi="Times New Roman"/>
          <w:sz w:val="24"/>
          <w:szCs w:val="24"/>
        </w:rPr>
        <w:t xml:space="preserve">- 19-е </w:t>
      </w:r>
      <w:proofErr w:type="gramStart"/>
      <w:r w:rsidRPr="00207C2D">
        <w:rPr>
          <w:rFonts w:ascii="Times New Roman" w:eastAsiaTheme="minorEastAsia" w:hAnsi="Times New Roman"/>
          <w:sz w:val="24"/>
          <w:szCs w:val="24"/>
        </w:rPr>
        <w:t>изд.,</w:t>
      </w:r>
      <w:proofErr w:type="gramEnd"/>
      <w:r w:rsidRPr="00207C2D">
        <w:rPr>
          <w:rFonts w:ascii="Times New Roman" w:eastAsiaTheme="minorEastAsia" w:hAnsi="Times New Roman"/>
          <w:sz w:val="24"/>
          <w:szCs w:val="24"/>
        </w:rPr>
        <w:t xml:space="preserve"> </w:t>
      </w:r>
      <w:proofErr w:type="spellStart"/>
      <w:r w:rsidRPr="00207C2D">
        <w:rPr>
          <w:rFonts w:ascii="Times New Roman" w:eastAsiaTheme="minorEastAsia" w:hAnsi="Times New Roman"/>
          <w:sz w:val="24"/>
          <w:szCs w:val="24"/>
        </w:rPr>
        <w:t>перераб</w:t>
      </w:r>
      <w:proofErr w:type="spellEnd"/>
      <w:r w:rsidRPr="00207C2D">
        <w:rPr>
          <w:rFonts w:ascii="Times New Roman" w:eastAsiaTheme="minorEastAsia" w:hAnsi="Times New Roman"/>
          <w:sz w:val="24"/>
          <w:szCs w:val="24"/>
        </w:rPr>
        <w:t>.  и  доп. – М.</w:t>
      </w:r>
      <w:proofErr w:type="gramStart"/>
      <w:r w:rsidRPr="00207C2D">
        <w:rPr>
          <w:rFonts w:ascii="Times New Roman" w:eastAsiaTheme="minorEastAsia" w:hAnsi="Times New Roman"/>
          <w:sz w:val="24"/>
          <w:szCs w:val="24"/>
        </w:rPr>
        <w:t xml:space="preserve"> :</w:t>
      </w:r>
      <w:proofErr w:type="gramEnd"/>
      <w:r w:rsidRPr="00207C2D">
        <w:rPr>
          <w:rFonts w:ascii="Times New Roman" w:eastAsiaTheme="minorEastAsia" w:hAnsi="Times New Roman"/>
          <w:sz w:val="24"/>
          <w:szCs w:val="24"/>
        </w:rPr>
        <w:t xml:space="preserve"> КНОРУС, 2012.-352с. – ( Среднее  профессиональное образование)</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r w:rsidRPr="00207C2D">
        <w:rPr>
          <w:rFonts w:ascii="Times New Roman" w:eastAsiaTheme="minorEastAsia" w:hAnsi="Times New Roman"/>
          <w:sz w:val="24"/>
          <w:szCs w:val="24"/>
        </w:rPr>
        <w:t xml:space="preserve">И.В. </w:t>
      </w:r>
      <w:proofErr w:type="spellStart"/>
      <w:r w:rsidRPr="00207C2D">
        <w:rPr>
          <w:rFonts w:ascii="Times New Roman" w:eastAsiaTheme="minorEastAsia" w:hAnsi="Times New Roman"/>
          <w:sz w:val="24"/>
          <w:szCs w:val="24"/>
        </w:rPr>
        <w:t>Слинченко</w:t>
      </w:r>
      <w:proofErr w:type="spellEnd"/>
      <w:r w:rsidRPr="00207C2D">
        <w:rPr>
          <w:rFonts w:ascii="Times New Roman" w:eastAsiaTheme="minorEastAsia" w:hAnsi="Times New Roman"/>
          <w:sz w:val="24"/>
          <w:szCs w:val="24"/>
        </w:rPr>
        <w:t xml:space="preserve">, Н.П. Станкевич. Электронный учебный материал – </w:t>
      </w:r>
      <w:proofErr w:type="spellStart"/>
      <w:r w:rsidRPr="00207C2D">
        <w:rPr>
          <w:rFonts w:ascii="Times New Roman" w:eastAsiaTheme="minorEastAsia" w:hAnsi="Times New Roman"/>
          <w:sz w:val="24"/>
          <w:szCs w:val="24"/>
          <w:lang w:val="en-US"/>
        </w:rPr>
        <w:t>Alles</w:t>
      </w:r>
      <w:proofErr w:type="spellEnd"/>
      <w:r w:rsidRPr="00207C2D">
        <w:rPr>
          <w:rFonts w:ascii="Times New Roman" w:eastAsiaTheme="minorEastAsia" w:hAnsi="Times New Roman"/>
          <w:sz w:val="24"/>
          <w:szCs w:val="24"/>
        </w:rPr>
        <w:t xml:space="preserve"> </w:t>
      </w:r>
      <w:proofErr w:type="spellStart"/>
      <w:r w:rsidRPr="00207C2D">
        <w:rPr>
          <w:rFonts w:ascii="Times New Roman" w:eastAsiaTheme="minorEastAsia" w:hAnsi="Times New Roman"/>
          <w:sz w:val="24"/>
          <w:szCs w:val="24"/>
          <w:lang w:val="en-US"/>
        </w:rPr>
        <w:t>uber</w:t>
      </w:r>
      <w:proofErr w:type="spellEnd"/>
      <w:r w:rsidRPr="00207C2D">
        <w:rPr>
          <w:rFonts w:ascii="Times New Roman" w:eastAsiaTheme="minorEastAsia" w:hAnsi="Times New Roman"/>
          <w:sz w:val="24"/>
          <w:szCs w:val="24"/>
        </w:rPr>
        <w:t xml:space="preserve"> </w:t>
      </w:r>
      <w:r w:rsidRPr="00207C2D">
        <w:rPr>
          <w:rFonts w:ascii="Times New Roman" w:eastAsiaTheme="minorEastAsia" w:hAnsi="Times New Roman"/>
          <w:sz w:val="24"/>
          <w:szCs w:val="24"/>
          <w:lang w:val="en-US"/>
        </w:rPr>
        <w:t>das</w:t>
      </w:r>
      <w:r w:rsidRPr="00207C2D">
        <w:rPr>
          <w:rFonts w:ascii="Times New Roman" w:eastAsiaTheme="minorEastAsia" w:hAnsi="Times New Roman"/>
          <w:sz w:val="24"/>
          <w:szCs w:val="24"/>
        </w:rPr>
        <w:t xml:space="preserve"> </w:t>
      </w:r>
      <w:r w:rsidRPr="00207C2D">
        <w:rPr>
          <w:rFonts w:ascii="Times New Roman" w:eastAsiaTheme="minorEastAsia" w:hAnsi="Times New Roman"/>
          <w:sz w:val="24"/>
          <w:szCs w:val="24"/>
          <w:lang w:val="en-US"/>
        </w:rPr>
        <w:t>Auto</w:t>
      </w:r>
      <w:r w:rsidRPr="00207C2D">
        <w:rPr>
          <w:rFonts w:ascii="Times New Roman" w:eastAsiaTheme="minorEastAsia" w:hAnsi="Times New Roman"/>
          <w:sz w:val="24"/>
          <w:szCs w:val="24"/>
        </w:rPr>
        <w:t>., БНТУ, 2017г – С 76.</w:t>
      </w:r>
    </w:p>
    <w:p w:rsidR="00207C2D" w:rsidRPr="00207C2D" w:rsidRDefault="00207C2D" w:rsidP="00207C2D">
      <w:pPr>
        <w:spacing w:after="0"/>
        <w:contextualSpacing/>
        <w:jc w:val="both"/>
        <w:rPr>
          <w:rFonts w:ascii="Times New Roman" w:eastAsiaTheme="minorEastAsia" w:hAnsi="Times New Roman"/>
          <w:sz w:val="24"/>
          <w:szCs w:val="24"/>
        </w:rPr>
      </w:pPr>
      <w:r w:rsidRPr="00207C2D">
        <w:rPr>
          <w:rFonts w:ascii="Times New Roman" w:eastAsiaTheme="minorEastAsia" w:hAnsi="Times New Roman"/>
          <w:sz w:val="24"/>
          <w:szCs w:val="24"/>
        </w:rPr>
        <w:t xml:space="preserve">     9)   Басова Н.В., Коноплёва Т.Г. «Немецкий язык для колледжей», Москва «</w:t>
      </w:r>
      <w:proofErr w:type="spellStart"/>
      <w:r w:rsidRPr="00207C2D">
        <w:rPr>
          <w:rFonts w:ascii="Times New Roman" w:eastAsiaTheme="minorEastAsia" w:hAnsi="Times New Roman"/>
          <w:sz w:val="24"/>
          <w:szCs w:val="24"/>
        </w:rPr>
        <w:t>Кнорус</w:t>
      </w:r>
      <w:proofErr w:type="spellEnd"/>
      <w:r w:rsidRPr="00207C2D">
        <w:rPr>
          <w:rFonts w:ascii="Times New Roman" w:eastAsiaTheme="minorEastAsia" w:hAnsi="Times New Roman"/>
          <w:sz w:val="24"/>
          <w:szCs w:val="24"/>
        </w:rPr>
        <w:t xml:space="preserve">»             </w:t>
      </w:r>
    </w:p>
    <w:p w:rsidR="00207C2D" w:rsidRPr="00207C2D" w:rsidRDefault="00207C2D" w:rsidP="00207C2D">
      <w:pPr>
        <w:spacing w:after="0"/>
        <w:contextualSpacing/>
        <w:jc w:val="both"/>
        <w:rPr>
          <w:rFonts w:ascii="Times New Roman" w:hAnsi="Times New Roman"/>
          <w:b/>
          <w:sz w:val="28"/>
          <w:szCs w:val="28"/>
        </w:rPr>
      </w:pPr>
      <w:r>
        <w:rPr>
          <w:rFonts w:ascii="Times New Roman" w:hAnsi="Times New Roman"/>
          <w:b/>
          <w:sz w:val="24"/>
          <w:szCs w:val="24"/>
        </w:rPr>
        <w:t>3.3</w:t>
      </w:r>
      <w:r w:rsidRPr="00207C2D">
        <w:rPr>
          <w:rFonts w:ascii="Times New Roman" w:hAnsi="Times New Roman"/>
          <w:b/>
          <w:sz w:val="24"/>
          <w:szCs w:val="24"/>
        </w:rPr>
        <w:t>.2. Электронные издания</w:t>
      </w:r>
    </w:p>
    <w:p w:rsidR="00207C2D" w:rsidRPr="00207C2D" w:rsidRDefault="00207C2D" w:rsidP="00207C2D">
      <w:pPr>
        <w:numPr>
          <w:ilvl w:val="0"/>
          <w:numId w:val="14"/>
        </w:numPr>
        <w:tabs>
          <w:tab w:val="left" w:pos="0"/>
        </w:tabs>
        <w:spacing w:after="0" w:line="240" w:lineRule="auto"/>
        <w:ind w:right="620"/>
        <w:contextualSpacing/>
        <w:rPr>
          <w:rFonts w:ascii="Times New Roman" w:hAnsi="Times New Roman"/>
          <w:sz w:val="24"/>
          <w:szCs w:val="24"/>
          <w:lang w:eastAsia="ar-SA"/>
        </w:rPr>
      </w:pPr>
      <w:r w:rsidRPr="00207C2D">
        <w:rPr>
          <w:rFonts w:ascii="Times New Roman" w:hAnsi="Times New Roman"/>
          <w:color w:val="000000"/>
          <w:sz w:val="24"/>
          <w:szCs w:val="24"/>
          <w:shd w:val="clear" w:color="auto" w:fill="FFFFFF"/>
          <w:lang w:eastAsia="ar-SA"/>
        </w:rPr>
        <w:lastRenderedPageBreak/>
        <w:t xml:space="preserve">1. </w:t>
      </w:r>
      <w:r w:rsidRPr="00207C2D">
        <w:rPr>
          <w:rFonts w:ascii="Times New Roman" w:hAnsi="Times New Roman"/>
          <w:sz w:val="24"/>
          <w:szCs w:val="24"/>
          <w:lang w:eastAsia="ar-SA"/>
        </w:rPr>
        <w:t xml:space="preserve">Федеральный центр информационно-образовательных ресурсов. – Режим доступа: </w:t>
      </w:r>
      <w:r w:rsidRPr="00207C2D">
        <w:rPr>
          <w:rFonts w:ascii="Times New Roman" w:hAnsi="Times New Roman"/>
          <w:sz w:val="24"/>
          <w:szCs w:val="24"/>
          <w:u w:val="single"/>
          <w:lang w:eastAsia="ar-SA"/>
        </w:rPr>
        <w:t>http://fcior.edu.ru</w:t>
      </w:r>
      <w:r w:rsidRPr="00207C2D">
        <w:rPr>
          <w:rFonts w:ascii="Times New Roman" w:hAnsi="Times New Roman"/>
          <w:sz w:val="24"/>
          <w:szCs w:val="24"/>
          <w:lang w:eastAsia="ar-SA"/>
        </w:rPr>
        <w:t>;</w:t>
      </w:r>
    </w:p>
    <w:p w:rsidR="00207C2D" w:rsidRPr="00207C2D" w:rsidRDefault="00207C2D" w:rsidP="00207C2D">
      <w:pPr>
        <w:numPr>
          <w:ilvl w:val="0"/>
          <w:numId w:val="14"/>
        </w:numPr>
        <w:tabs>
          <w:tab w:val="left" w:pos="0"/>
          <w:tab w:val="left" w:pos="651"/>
        </w:tabs>
        <w:spacing w:after="0" w:line="240" w:lineRule="auto"/>
        <w:ind w:right="600"/>
        <w:contextualSpacing/>
        <w:rPr>
          <w:rFonts w:ascii="Times New Roman" w:eastAsiaTheme="minorEastAsia" w:hAnsi="Times New Roman" w:cstheme="minorBidi"/>
          <w:sz w:val="24"/>
          <w:szCs w:val="24"/>
        </w:rPr>
      </w:pPr>
      <w:r w:rsidRPr="00207C2D">
        <w:rPr>
          <w:rFonts w:ascii="Times New Roman" w:eastAsiaTheme="minorEastAsia" w:hAnsi="Times New Roman" w:cstheme="minorBidi"/>
          <w:sz w:val="24"/>
          <w:szCs w:val="24"/>
        </w:rPr>
        <w:t xml:space="preserve">Министерство образования Российской Федерации. - Режим доступа: </w:t>
      </w:r>
      <w:r w:rsidRPr="00207C2D">
        <w:rPr>
          <w:rFonts w:ascii="Times New Roman" w:eastAsiaTheme="minorEastAsia" w:hAnsi="Times New Roman" w:cstheme="minorBidi"/>
          <w:sz w:val="24"/>
          <w:szCs w:val="24"/>
          <w:u w:val="single"/>
        </w:rPr>
        <w:t>http://www.ed.gov.ru</w:t>
      </w:r>
      <w:r w:rsidRPr="00207C2D">
        <w:rPr>
          <w:rFonts w:ascii="Times New Roman" w:eastAsiaTheme="minorEastAsia" w:hAnsi="Times New Roman" w:cstheme="minorBidi"/>
          <w:sz w:val="24"/>
          <w:szCs w:val="24"/>
        </w:rPr>
        <w:t>;</w:t>
      </w:r>
    </w:p>
    <w:p w:rsidR="00207C2D" w:rsidRPr="00207C2D" w:rsidRDefault="00207C2D" w:rsidP="00207C2D">
      <w:pPr>
        <w:numPr>
          <w:ilvl w:val="0"/>
          <w:numId w:val="14"/>
        </w:numPr>
        <w:tabs>
          <w:tab w:val="left" w:pos="0"/>
          <w:tab w:val="left" w:pos="820"/>
        </w:tabs>
        <w:spacing w:after="0" w:line="240" w:lineRule="auto"/>
        <w:contextualSpacing/>
        <w:rPr>
          <w:rFonts w:ascii="Times New Roman" w:eastAsiaTheme="minorEastAsia" w:hAnsi="Times New Roman" w:cstheme="minorBidi"/>
          <w:sz w:val="24"/>
          <w:szCs w:val="24"/>
        </w:rPr>
      </w:pPr>
      <w:r w:rsidRPr="00207C2D">
        <w:rPr>
          <w:rFonts w:ascii="Times New Roman" w:eastAsiaTheme="minorEastAsia" w:hAnsi="Times New Roman" w:cstheme="minorBidi"/>
          <w:sz w:val="24"/>
          <w:szCs w:val="24"/>
        </w:rPr>
        <w:t>Национальный  портал  "Российский  общеобразовательный  портал».  –</w:t>
      </w:r>
    </w:p>
    <w:p w:rsidR="00207C2D" w:rsidRPr="00207C2D" w:rsidRDefault="00207C2D" w:rsidP="00207C2D">
      <w:pPr>
        <w:numPr>
          <w:ilvl w:val="0"/>
          <w:numId w:val="14"/>
        </w:numPr>
        <w:tabs>
          <w:tab w:val="left" w:pos="0"/>
          <w:tab w:val="left" w:pos="820"/>
        </w:tabs>
        <w:spacing w:after="0" w:line="240" w:lineRule="auto"/>
        <w:contextualSpacing/>
        <w:rPr>
          <w:rFonts w:ascii="Times New Roman" w:eastAsiaTheme="minorEastAsia" w:hAnsi="Times New Roman" w:cstheme="minorBidi"/>
          <w:sz w:val="24"/>
          <w:szCs w:val="24"/>
        </w:rPr>
      </w:pPr>
      <w:r w:rsidRPr="00207C2D">
        <w:rPr>
          <w:rFonts w:ascii="Times New Roman" w:eastAsiaTheme="minorEastAsia" w:hAnsi="Times New Roman" w:cstheme="minorBidi"/>
          <w:sz w:val="24"/>
          <w:szCs w:val="24"/>
        </w:rPr>
        <w:t xml:space="preserve">Режим доступа: </w:t>
      </w:r>
      <w:r w:rsidRPr="00207C2D">
        <w:rPr>
          <w:rFonts w:ascii="Times New Roman" w:eastAsiaTheme="minorEastAsia" w:hAnsi="Times New Roman" w:cstheme="minorBidi"/>
          <w:sz w:val="24"/>
          <w:szCs w:val="24"/>
          <w:u w:val="single"/>
        </w:rPr>
        <w:t>http://www.school.edu.ru</w:t>
      </w:r>
      <w:r w:rsidRPr="00207C2D">
        <w:rPr>
          <w:rFonts w:ascii="Times New Roman" w:eastAsiaTheme="minorEastAsia" w:hAnsi="Times New Roman" w:cstheme="minorBidi"/>
          <w:sz w:val="24"/>
          <w:szCs w:val="24"/>
        </w:rPr>
        <w:t>;</w:t>
      </w:r>
    </w:p>
    <w:p w:rsidR="00207C2D" w:rsidRPr="00207C2D" w:rsidRDefault="00207C2D" w:rsidP="00207C2D">
      <w:pPr>
        <w:numPr>
          <w:ilvl w:val="0"/>
          <w:numId w:val="14"/>
        </w:numPr>
        <w:tabs>
          <w:tab w:val="left" w:pos="0"/>
          <w:tab w:val="left" w:pos="915"/>
        </w:tabs>
        <w:spacing w:after="0" w:line="240" w:lineRule="auto"/>
        <w:ind w:right="600"/>
        <w:contextualSpacing/>
        <w:rPr>
          <w:rFonts w:ascii="Times New Roman" w:eastAsiaTheme="minorEastAsia" w:hAnsi="Times New Roman" w:cstheme="minorBidi"/>
          <w:sz w:val="24"/>
          <w:szCs w:val="24"/>
        </w:rPr>
      </w:pPr>
      <w:r w:rsidRPr="00207C2D">
        <w:rPr>
          <w:rFonts w:ascii="Times New Roman" w:eastAsiaTheme="minorEastAsia" w:hAnsi="Times New Roman" w:cstheme="minorBidi"/>
          <w:sz w:val="24"/>
          <w:szCs w:val="24"/>
        </w:rPr>
        <w:t xml:space="preserve">Естественнонаучный образовательный портал. - Режим доступа: </w:t>
      </w:r>
      <w:r w:rsidRPr="00207C2D">
        <w:rPr>
          <w:rFonts w:ascii="Times New Roman" w:eastAsiaTheme="minorEastAsia" w:hAnsi="Times New Roman" w:cstheme="minorBidi"/>
          <w:sz w:val="24"/>
          <w:szCs w:val="24"/>
          <w:u w:val="single"/>
        </w:rPr>
        <w:t>http://en.edu.ru</w:t>
      </w:r>
      <w:r w:rsidRPr="00207C2D">
        <w:rPr>
          <w:rFonts w:ascii="Times New Roman" w:eastAsiaTheme="minorEastAsia" w:hAnsi="Times New Roman" w:cstheme="minorBidi"/>
          <w:sz w:val="24"/>
          <w:szCs w:val="24"/>
        </w:rPr>
        <w:t>;</w:t>
      </w:r>
    </w:p>
    <w:p w:rsidR="00207C2D" w:rsidRPr="00207C2D" w:rsidRDefault="00207C2D" w:rsidP="00207C2D">
      <w:pPr>
        <w:numPr>
          <w:ilvl w:val="0"/>
          <w:numId w:val="14"/>
        </w:numPr>
        <w:tabs>
          <w:tab w:val="left" w:pos="0"/>
          <w:tab w:val="left" w:pos="958"/>
        </w:tabs>
        <w:spacing w:after="0" w:line="240" w:lineRule="auto"/>
        <w:ind w:right="620"/>
        <w:contextualSpacing/>
        <w:rPr>
          <w:rFonts w:ascii="Times New Roman" w:eastAsiaTheme="minorEastAsia" w:hAnsi="Times New Roman" w:cstheme="minorBidi"/>
          <w:sz w:val="24"/>
          <w:szCs w:val="24"/>
        </w:rPr>
      </w:pPr>
      <w:r w:rsidRPr="00207C2D">
        <w:rPr>
          <w:rFonts w:ascii="Times New Roman" w:eastAsiaTheme="minorEastAsia" w:hAnsi="Times New Roman" w:cstheme="minorBidi"/>
          <w:sz w:val="24"/>
          <w:szCs w:val="24"/>
        </w:rPr>
        <w:t xml:space="preserve">Специализированный портал «Информационно-коммуникационные технологии в образовании». - Режим доступа: </w:t>
      </w:r>
      <w:r w:rsidRPr="00207C2D">
        <w:rPr>
          <w:rFonts w:ascii="Times New Roman" w:eastAsiaTheme="minorEastAsia" w:hAnsi="Times New Roman" w:cstheme="minorBidi"/>
          <w:sz w:val="24"/>
          <w:szCs w:val="24"/>
          <w:u w:val="single"/>
        </w:rPr>
        <w:t>http://www.ict.edu.ru</w:t>
      </w:r>
      <w:r w:rsidRPr="00207C2D">
        <w:rPr>
          <w:rFonts w:ascii="Times New Roman" w:eastAsiaTheme="minorEastAsia" w:hAnsi="Times New Roman" w:cstheme="minorBidi"/>
          <w:sz w:val="24"/>
          <w:szCs w:val="24"/>
        </w:rPr>
        <w:t>;</w:t>
      </w:r>
    </w:p>
    <w:p w:rsidR="00207C2D" w:rsidRPr="00207C2D" w:rsidRDefault="00207C2D" w:rsidP="00207C2D">
      <w:pPr>
        <w:numPr>
          <w:ilvl w:val="0"/>
          <w:numId w:val="14"/>
        </w:numPr>
        <w:tabs>
          <w:tab w:val="left" w:pos="0"/>
          <w:tab w:val="left" w:pos="834"/>
        </w:tabs>
        <w:spacing w:after="0" w:line="240" w:lineRule="auto"/>
        <w:ind w:right="600"/>
        <w:contextualSpacing/>
        <w:rPr>
          <w:rFonts w:ascii="Times New Roman" w:eastAsiaTheme="minorEastAsia" w:hAnsi="Times New Roman"/>
          <w:sz w:val="24"/>
          <w:szCs w:val="24"/>
        </w:rPr>
      </w:pPr>
      <w:r w:rsidRPr="00207C2D">
        <w:rPr>
          <w:rFonts w:ascii="Times New Roman" w:eastAsiaTheme="minorEastAsia" w:hAnsi="Times New Roman"/>
          <w:sz w:val="24"/>
          <w:szCs w:val="24"/>
        </w:rPr>
        <w:t xml:space="preserve">Электронная библиотека. Электронные учебники. - Режим доступа: </w:t>
      </w:r>
      <w:r w:rsidRPr="00207C2D">
        <w:rPr>
          <w:rFonts w:ascii="Times New Roman" w:eastAsiaTheme="minorEastAsia" w:hAnsi="Times New Roman"/>
          <w:sz w:val="24"/>
          <w:szCs w:val="24"/>
          <w:u w:val="single"/>
        </w:rPr>
        <w:t>http://subscribe.ru/group/mehanika-studentam/</w:t>
      </w:r>
      <w:r w:rsidRPr="00207C2D">
        <w:rPr>
          <w:rFonts w:ascii="Times New Roman" w:eastAsiaTheme="minorEastAsia" w:hAnsi="Times New Roman"/>
          <w:sz w:val="24"/>
          <w:szCs w:val="24"/>
        </w:rPr>
        <w:t>.</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Материалы для изучения немецкого языка- http://grammade.ru/index.php</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Лексика, грамматика, разговорные темы, цитаты, поговорки на немецком языке, методическая копилка учителя немецкого языка, планы уроков- http://www.deutsch-uni.com.ru</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Портал изучения немецкого языка- http://www.studygerman.ru</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Официальный сайт Германии- http://www.entdecke-deutschland.diplo.de</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Гете-институт в Германии- http://www.goethe.de</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Гете-институт в Москве- http://www.goethe.de/ins/ru/mos/deindex.htm</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Обучение немецкому языку на разных уровнях- http://german.about.com</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Сетевое сообщество учителей Германии- http://www.lehrer-online.de</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Словари по немецкому языку- http://dict.rambler.ru/?coll=4.0gr</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Каталог немецких и международных страниц- http://www.zeitungen.de</w:t>
      </w:r>
    </w:p>
    <w:p w:rsidR="00207C2D" w:rsidRPr="00207C2D" w:rsidRDefault="00207C2D" w:rsidP="00207C2D">
      <w:pPr>
        <w:keepNext/>
        <w:suppressAutoHyphens/>
        <w:spacing w:after="0" w:line="240" w:lineRule="auto"/>
        <w:ind w:firstLine="709"/>
        <w:jc w:val="both"/>
        <w:outlineLvl w:val="0"/>
        <w:rPr>
          <w:rFonts w:ascii="Times New Roman" w:hAnsi="Times New Roman"/>
          <w:bCs/>
          <w:i/>
          <w:sz w:val="24"/>
          <w:szCs w:val="24"/>
        </w:rPr>
      </w:pPr>
      <w:r>
        <w:rPr>
          <w:rFonts w:ascii="Times New Roman" w:hAnsi="Times New Roman"/>
          <w:b/>
          <w:bCs/>
          <w:sz w:val="24"/>
          <w:szCs w:val="24"/>
        </w:rPr>
        <w:t>3.3.4</w:t>
      </w:r>
      <w:r w:rsidRPr="00207C2D">
        <w:rPr>
          <w:rFonts w:ascii="Times New Roman" w:hAnsi="Times New Roman"/>
          <w:b/>
          <w:bCs/>
          <w:sz w:val="24"/>
          <w:szCs w:val="24"/>
        </w:rPr>
        <w:t xml:space="preserve">. Дополнительные источники </w:t>
      </w:r>
    </w:p>
    <w:p w:rsidR="00207C2D" w:rsidRPr="00207C2D" w:rsidRDefault="00207C2D" w:rsidP="00207C2D">
      <w:pPr>
        <w:spacing w:after="0"/>
        <w:ind w:firstLine="709"/>
        <w:contextualSpacing/>
        <w:jc w:val="both"/>
        <w:rPr>
          <w:rFonts w:ascii="Times New Roman" w:hAnsi="Times New Roman"/>
          <w:sz w:val="24"/>
          <w:szCs w:val="24"/>
        </w:rPr>
      </w:pPr>
      <w:r w:rsidRPr="00207C2D">
        <w:rPr>
          <w:rFonts w:ascii="Times New Roman" w:hAnsi="Times New Roman"/>
          <w:sz w:val="24"/>
          <w:szCs w:val="24"/>
        </w:rPr>
        <w:t xml:space="preserve">1. </w:t>
      </w:r>
      <w:proofErr w:type="spellStart"/>
      <w:r w:rsidRPr="00207C2D">
        <w:rPr>
          <w:rFonts w:ascii="Times New Roman" w:hAnsi="Times New Roman"/>
          <w:sz w:val="24"/>
          <w:szCs w:val="24"/>
        </w:rPr>
        <w:t>Видеоуроки</w:t>
      </w:r>
      <w:proofErr w:type="spellEnd"/>
      <w:r w:rsidRPr="00207C2D">
        <w:rPr>
          <w:rFonts w:ascii="Times New Roman" w:hAnsi="Times New Roman"/>
          <w:sz w:val="24"/>
          <w:szCs w:val="24"/>
        </w:rPr>
        <w:t xml:space="preserve"> в интернет: [сайт]. – ООО «</w:t>
      </w:r>
      <w:proofErr w:type="spellStart"/>
      <w:r w:rsidRPr="00207C2D">
        <w:rPr>
          <w:rFonts w:ascii="Times New Roman" w:hAnsi="Times New Roman"/>
          <w:sz w:val="24"/>
          <w:szCs w:val="24"/>
        </w:rPr>
        <w:t>Мультиурок</w:t>
      </w:r>
      <w:proofErr w:type="spellEnd"/>
      <w:r w:rsidRPr="00207C2D">
        <w:rPr>
          <w:rFonts w:ascii="Times New Roman" w:hAnsi="Times New Roman"/>
          <w:sz w:val="24"/>
          <w:szCs w:val="24"/>
        </w:rPr>
        <w:t>», 2020 – URL: http://videouroki.net (дата обращения: 06.02.2022) – Текст: электронный.</w:t>
      </w:r>
    </w:p>
    <w:p w:rsidR="00207C2D" w:rsidRPr="00207C2D" w:rsidRDefault="00207C2D" w:rsidP="00207C2D">
      <w:pPr>
        <w:spacing w:after="0"/>
        <w:ind w:firstLine="709"/>
        <w:contextualSpacing/>
        <w:jc w:val="both"/>
        <w:rPr>
          <w:rFonts w:ascii="Times New Roman" w:hAnsi="Times New Roman"/>
          <w:bCs/>
          <w:sz w:val="24"/>
          <w:szCs w:val="24"/>
        </w:rPr>
      </w:pPr>
      <w:r w:rsidRPr="00207C2D">
        <w:rPr>
          <w:rFonts w:ascii="Times New Roman" w:hAnsi="Times New Roman"/>
          <w:bCs/>
          <w:sz w:val="24"/>
          <w:szCs w:val="24"/>
        </w:rPr>
        <w:t>2. Единая коллекция цифровых образовательных ресурсов. - URL: http://school-collection.edu.ru/ (дата обращения: 08.02.2022). – Текст: электронный.</w:t>
      </w:r>
    </w:p>
    <w:p w:rsidR="00207C2D" w:rsidRPr="00207C2D" w:rsidRDefault="00207C2D" w:rsidP="00207C2D">
      <w:pPr>
        <w:spacing w:after="0"/>
        <w:ind w:firstLine="709"/>
        <w:contextualSpacing/>
        <w:jc w:val="both"/>
        <w:rPr>
          <w:rFonts w:ascii="Times New Roman" w:hAnsi="Times New Roman"/>
          <w:bCs/>
          <w:sz w:val="24"/>
          <w:szCs w:val="24"/>
        </w:rPr>
      </w:pPr>
      <w:r w:rsidRPr="00207C2D">
        <w:rPr>
          <w:rFonts w:ascii="Times New Roman" w:hAnsi="Times New Roman"/>
          <w:bCs/>
          <w:sz w:val="24"/>
          <w:szCs w:val="24"/>
        </w:rPr>
        <w:t>3. Информационная система «Единое окно доступа к образовательным ресурсам». - URL: http://window.edu.ru/ (дата обращения: 02.02.2022). – Текст: электронный.</w:t>
      </w:r>
    </w:p>
    <w:p w:rsidR="00207C2D" w:rsidRPr="00207C2D" w:rsidRDefault="00207C2D" w:rsidP="00207C2D">
      <w:pPr>
        <w:spacing w:after="0"/>
        <w:ind w:firstLine="709"/>
        <w:contextualSpacing/>
        <w:jc w:val="both"/>
        <w:rPr>
          <w:rFonts w:ascii="Times New Roman" w:hAnsi="Times New Roman"/>
          <w:bCs/>
          <w:sz w:val="24"/>
          <w:szCs w:val="24"/>
        </w:rPr>
      </w:pPr>
      <w:r w:rsidRPr="00207C2D">
        <w:rPr>
          <w:rFonts w:ascii="Times New Roman" w:hAnsi="Times New Roman"/>
          <w:bCs/>
          <w:sz w:val="24"/>
          <w:szCs w:val="24"/>
        </w:rPr>
        <w:t xml:space="preserve">4. </w:t>
      </w:r>
      <w:proofErr w:type="spellStart"/>
      <w:r w:rsidRPr="00207C2D">
        <w:rPr>
          <w:rFonts w:ascii="Times New Roman" w:hAnsi="Times New Roman"/>
          <w:bCs/>
          <w:sz w:val="24"/>
          <w:szCs w:val="24"/>
        </w:rPr>
        <w:t>Онлайн-словари</w:t>
      </w:r>
      <w:proofErr w:type="spellEnd"/>
      <w:r w:rsidRPr="00207C2D">
        <w:rPr>
          <w:rFonts w:ascii="Times New Roman" w:hAnsi="Times New Roman"/>
          <w:bCs/>
          <w:sz w:val="24"/>
          <w:szCs w:val="24"/>
        </w:rPr>
        <w:t xml:space="preserve"> ABBYY </w:t>
      </w:r>
      <w:proofErr w:type="spellStart"/>
      <w:r w:rsidRPr="00207C2D">
        <w:rPr>
          <w:rFonts w:ascii="Times New Roman" w:hAnsi="Times New Roman"/>
          <w:bCs/>
          <w:sz w:val="24"/>
          <w:szCs w:val="24"/>
        </w:rPr>
        <w:t>Lingvo</w:t>
      </w:r>
      <w:proofErr w:type="spellEnd"/>
      <w:r w:rsidRPr="00207C2D">
        <w:rPr>
          <w:rFonts w:ascii="Times New Roman" w:hAnsi="Times New Roman"/>
          <w:bCs/>
          <w:sz w:val="24"/>
          <w:szCs w:val="24"/>
        </w:rPr>
        <w:t>. - URL:http://www.abbyyonline.ru (дата обращения: 11.02.2022). – Текст: электронный.</w:t>
      </w:r>
    </w:p>
    <w:p w:rsidR="00207C2D" w:rsidRPr="00207C2D" w:rsidRDefault="00207C2D" w:rsidP="00207C2D">
      <w:pPr>
        <w:spacing w:after="0"/>
        <w:ind w:firstLine="709"/>
        <w:contextualSpacing/>
        <w:jc w:val="both"/>
        <w:rPr>
          <w:rFonts w:ascii="Times New Roman" w:hAnsi="Times New Roman"/>
          <w:bCs/>
          <w:sz w:val="24"/>
          <w:szCs w:val="24"/>
        </w:rPr>
      </w:pPr>
      <w:r w:rsidRPr="00207C2D">
        <w:rPr>
          <w:rFonts w:ascii="Times New Roman" w:hAnsi="Times New Roman"/>
          <w:bCs/>
          <w:sz w:val="24"/>
          <w:szCs w:val="24"/>
        </w:rPr>
        <w:t xml:space="preserve">5. </w:t>
      </w:r>
      <w:proofErr w:type="spellStart"/>
      <w:r w:rsidRPr="00207C2D">
        <w:rPr>
          <w:rFonts w:ascii="Times New Roman" w:hAnsi="Times New Roman"/>
          <w:bCs/>
          <w:sz w:val="24"/>
          <w:szCs w:val="24"/>
        </w:rPr>
        <w:t>Онлайн-словари</w:t>
      </w:r>
      <w:proofErr w:type="spellEnd"/>
      <w:r w:rsidRPr="00207C2D">
        <w:rPr>
          <w:rFonts w:ascii="Times New Roman" w:hAnsi="Times New Roman"/>
          <w:bCs/>
          <w:sz w:val="24"/>
          <w:szCs w:val="24"/>
        </w:rPr>
        <w:t xml:space="preserve"> </w:t>
      </w:r>
      <w:proofErr w:type="spellStart"/>
      <w:r w:rsidRPr="00207C2D">
        <w:rPr>
          <w:rFonts w:ascii="Times New Roman" w:hAnsi="Times New Roman"/>
          <w:bCs/>
          <w:sz w:val="24"/>
          <w:szCs w:val="24"/>
        </w:rPr>
        <w:t>Мультитран</w:t>
      </w:r>
      <w:proofErr w:type="spellEnd"/>
      <w:r w:rsidRPr="00207C2D">
        <w:rPr>
          <w:rFonts w:ascii="Times New Roman" w:hAnsi="Times New Roman"/>
          <w:bCs/>
          <w:sz w:val="24"/>
          <w:szCs w:val="24"/>
        </w:rPr>
        <w:t>». - URL:http://www.multitran.ru (дата обращения: 11.02.2022). – Текст: электронный.</w:t>
      </w:r>
    </w:p>
    <w:p w:rsidR="004B2194" w:rsidRPr="00207C2D" w:rsidRDefault="004B2194" w:rsidP="004B2194"/>
    <w:p w:rsidR="004B2194" w:rsidRPr="00207C2D" w:rsidRDefault="004B2194" w:rsidP="004B2194"/>
    <w:p w:rsidR="00454664" w:rsidRPr="00207C2D" w:rsidRDefault="00454664" w:rsidP="004B2194"/>
    <w:p w:rsidR="00454664" w:rsidRPr="00207C2D" w:rsidRDefault="00454664" w:rsidP="004B2194"/>
    <w:p w:rsidR="00454664" w:rsidRPr="00207C2D" w:rsidRDefault="00454664" w:rsidP="004B2194"/>
    <w:p w:rsidR="00454664" w:rsidRPr="00207C2D" w:rsidRDefault="00454664" w:rsidP="004B2194"/>
    <w:p w:rsidR="00454664" w:rsidRPr="00207C2D" w:rsidRDefault="00454664" w:rsidP="004B2194"/>
    <w:p w:rsidR="004B2194" w:rsidRDefault="004B2194" w:rsidP="00E377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4. КОНТРОЛЬ И ОЦЕНКА РЕЗУЛЬТАТОВ ОСВОЕНИЯ УЧЕБНОЙ ДИСЦИПЛИНЫ.</w:t>
      </w:r>
    </w:p>
    <w:p w:rsidR="004B2194" w:rsidRDefault="004B2194" w:rsidP="004B2194">
      <w:pPr>
        <w:spacing w:after="0" w:line="240" w:lineRule="auto"/>
        <w:jc w:val="both"/>
        <w:rPr>
          <w:rFonts w:ascii="Times New Roman" w:hAnsi="Times New Roman"/>
        </w:rPr>
      </w:pPr>
    </w:p>
    <w:p w:rsidR="00E37793" w:rsidRPr="00E37793" w:rsidRDefault="00E37793" w:rsidP="00E37793">
      <w:pPr>
        <w:spacing w:after="0" w:line="240" w:lineRule="auto"/>
        <w:rPr>
          <w:rFonts w:ascii="Times New Roman" w:eastAsiaTheme="minorEastAsia" w:hAnsi="Times New Roman" w:cstheme="minorBidi"/>
          <w:sz w:val="24"/>
          <w:szCs w:val="24"/>
        </w:rPr>
      </w:pPr>
    </w:p>
    <w:tbl>
      <w:tblPr>
        <w:tblStyle w:val="14"/>
        <w:tblW w:w="0" w:type="auto"/>
        <w:tblLook w:val="04A0"/>
      </w:tblPr>
      <w:tblGrid>
        <w:gridCol w:w="3755"/>
        <w:gridCol w:w="2927"/>
        <w:gridCol w:w="2889"/>
      </w:tblGrid>
      <w:tr w:rsidR="00E37793" w:rsidRPr="00E37793" w:rsidTr="00431130">
        <w:tc>
          <w:tcPr>
            <w:tcW w:w="4077" w:type="dxa"/>
          </w:tcPr>
          <w:p w:rsidR="00E37793" w:rsidRPr="00E37793" w:rsidRDefault="00E37793" w:rsidP="00E37793">
            <w:pPr>
              <w:rPr>
                <w:rFonts w:ascii="Times New Roman" w:eastAsia="Calibri" w:hAnsi="Times New Roman"/>
                <w:b/>
                <w:sz w:val="24"/>
                <w:szCs w:val="24"/>
              </w:rPr>
            </w:pPr>
            <w:r w:rsidRPr="00E37793">
              <w:rPr>
                <w:rFonts w:ascii="Times New Roman" w:eastAsia="Calibri" w:hAnsi="Times New Roman"/>
                <w:b/>
                <w:sz w:val="24"/>
                <w:szCs w:val="24"/>
              </w:rPr>
              <w:t>Результаты обучения</w:t>
            </w:r>
          </w:p>
        </w:tc>
        <w:tc>
          <w:tcPr>
            <w:tcW w:w="3119" w:type="dxa"/>
          </w:tcPr>
          <w:p w:rsidR="00E37793" w:rsidRPr="00E37793" w:rsidRDefault="00E37793" w:rsidP="00E37793">
            <w:pPr>
              <w:rPr>
                <w:rFonts w:ascii="Times New Roman" w:eastAsia="Calibri" w:hAnsi="Times New Roman"/>
                <w:b/>
                <w:sz w:val="24"/>
                <w:szCs w:val="24"/>
              </w:rPr>
            </w:pPr>
            <w:r w:rsidRPr="00E37793">
              <w:rPr>
                <w:rFonts w:ascii="Times New Roman" w:eastAsia="Calibri" w:hAnsi="Times New Roman"/>
                <w:b/>
                <w:sz w:val="24"/>
                <w:szCs w:val="24"/>
              </w:rPr>
              <w:t>Критерии оценки</w:t>
            </w:r>
          </w:p>
        </w:tc>
        <w:tc>
          <w:tcPr>
            <w:tcW w:w="3224" w:type="dxa"/>
          </w:tcPr>
          <w:p w:rsidR="00E37793" w:rsidRPr="00E37793" w:rsidRDefault="00E37793" w:rsidP="00E37793">
            <w:pPr>
              <w:rPr>
                <w:rFonts w:ascii="Times New Roman" w:eastAsia="Calibri" w:hAnsi="Times New Roman"/>
                <w:b/>
                <w:sz w:val="24"/>
                <w:szCs w:val="24"/>
              </w:rPr>
            </w:pPr>
            <w:r w:rsidRPr="00E37793">
              <w:rPr>
                <w:rFonts w:ascii="Times New Roman" w:eastAsia="Calibri" w:hAnsi="Times New Roman"/>
                <w:b/>
                <w:sz w:val="24"/>
                <w:szCs w:val="24"/>
              </w:rPr>
              <w:t>Методы оценки</w:t>
            </w:r>
          </w:p>
        </w:tc>
      </w:tr>
      <w:tr w:rsidR="00E37793" w:rsidRPr="00E37793" w:rsidTr="00431130">
        <w:tc>
          <w:tcPr>
            <w:tcW w:w="4077" w:type="dxa"/>
          </w:tcPr>
          <w:p w:rsidR="00E37793" w:rsidRPr="004322E6" w:rsidRDefault="004322E6" w:rsidP="00E37793">
            <w:pPr>
              <w:rPr>
                <w:rFonts w:ascii="Times New Roman" w:eastAsia="Calibri" w:hAnsi="Times New Roman"/>
                <w:sz w:val="24"/>
                <w:szCs w:val="24"/>
              </w:rPr>
            </w:pPr>
            <w:r>
              <w:rPr>
                <w:rFonts w:ascii="Times New Roman" w:eastAsia="Calibri" w:hAnsi="Times New Roman"/>
                <w:sz w:val="24"/>
                <w:szCs w:val="24"/>
              </w:rPr>
              <w:t xml:space="preserve">знать: </w:t>
            </w:r>
            <w:r w:rsidR="00E37793" w:rsidRPr="004322E6">
              <w:rPr>
                <w:rFonts w:ascii="Times New Roman" w:eastAsia="Calibri" w:hAnsi="Times New Roman"/>
                <w:sz w:val="24"/>
                <w:szCs w:val="24"/>
              </w:rPr>
              <w:t>понимать общий смысл четко произнесенных высказываний на известные темы (профессиональные и бытовые), </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понимать тексты на базовые профессиональные темы</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участвовать в диалогах на знакомые общие и профессиональные темы</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E37793" w:rsidRPr="004322E6" w:rsidRDefault="004322E6" w:rsidP="00E37793">
            <w:pPr>
              <w:rPr>
                <w:rFonts w:ascii="Times New Roman" w:eastAsia="Calibri" w:hAnsi="Times New Roman"/>
                <w:sz w:val="24"/>
                <w:szCs w:val="24"/>
              </w:rPr>
            </w:pPr>
            <w:r>
              <w:rPr>
                <w:rFonts w:ascii="Times New Roman" w:eastAsia="Calibri" w:hAnsi="Times New Roman"/>
                <w:sz w:val="24"/>
                <w:szCs w:val="24"/>
              </w:rPr>
              <w:t xml:space="preserve">уметь: </w:t>
            </w:r>
            <w:r w:rsidR="00E37793" w:rsidRPr="004322E6">
              <w:rPr>
                <w:rFonts w:ascii="Times New Roman" w:eastAsia="Calibri" w:hAnsi="Times New Roman"/>
                <w:sz w:val="24"/>
                <w:szCs w:val="24"/>
              </w:rPr>
              <w:t>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3119" w:type="dxa"/>
          </w:tcPr>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Понимать смысл и содержание высказываний на немецком языке на профессиональные темы. </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Понимать содержание технической документации и инструкций на немецком языке.</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Строить высказывания на знакомые профессиональные темы и участвовать в диалогах по ходу профессиональной деятельности на немецком языке.</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Писать краткие сообщения на профессиональную тему</w:t>
            </w:r>
          </w:p>
        </w:tc>
        <w:tc>
          <w:tcPr>
            <w:tcW w:w="3224" w:type="dxa"/>
          </w:tcPr>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Экспертное наблюдение за выполнением практических работ.</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Результаты выполнения контрольных работ </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Оценка устных и письменных ответов</w:t>
            </w:r>
          </w:p>
          <w:p w:rsidR="00E37793" w:rsidRPr="004322E6" w:rsidRDefault="00E37793" w:rsidP="00E37793">
            <w:pPr>
              <w:rPr>
                <w:rFonts w:ascii="Times New Roman" w:eastAsia="Calibri" w:hAnsi="Times New Roman"/>
                <w:sz w:val="24"/>
                <w:szCs w:val="24"/>
              </w:rPr>
            </w:pPr>
          </w:p>
        </w:tc>
      </w:tr>
    </w:tbl>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4B2194" w:rsidRDefault="004B2194" w:rsidP="004322E6">
      <w:pPr>
        <w:spacing w:after="0" w:line="240" w:lineRule="auto"/>
        <w:rPr>
          <w:rFonts w:ascii="Times New Roman" w:hAnsi="Times New Roman"/>
          <w:sz w:val="24"/>
        </w:rPr>
      </w:pPr>
      <w:r>
        <w:rPr>
          <w:rFonts w:ascii="Times New Roman" w:hAnsi="Times New Roman"/>
          <w:b/>
          <w:sz w:val="24"/>
        </w:rPr>
        <w:t>Разработчик:</w:t>
      </w:r>
      <w:r>
        <w:rPr>
          <w:rFonts w:ascii="Times New Roman" w:hAnsi="Times New Roman"/>
          <w:sz w:val="24"/>
        </w:rPr>
        <w:t xml:space="preserve"> </w:t>
      </w:r>
      <w:proofErr w:type="spellStart"/>
      <w:r w:rsidR="00FB14D0">
        <w:rPr>
          <w:rFonts w:ascii="Times New Roman" w:hAnsi="Times New Roman"/>
          <w:sz w:val="24"/>
          <w:szCs w:val="24"/>
        </w:rPr>
        <w:t>Мизиева</w:t>
      </w:r>
      <w:proofErr w:type="spellEnd"/>
      <w:r w:rsidR="00FB14D0">
        <w:rPr>
          <w:rFonts w:ascii="Times New Roman" w:hAnsi="Times New Roman"/>
          <w:sz w:val="24"/>
          <w:szCs w:val="24"/>
        </w:rPr>
        <w:t xml:space="preserve"> З.М.</w:t>
      </w:r>
      <w:r>
        <w:rPr>
          <w:rFonts w:ascii="Times New Roman" w:hAnsi="Times New Roman"/>
          <w:sz w:val="24"/>
        </w:rPr>
        <w:t>– преподаватель ГБПОУ «КБАДК».</w:t>
      </w:r>
    </w:p>
    <w:p w:rsidR="00BB4C90" w:rsidRDefault="00BB4C90"/>
    <w:sectPr w:rsidR="00BB4C90" w:rsidSect="00BB4C9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7B3" w:rsidRDefault="00C427B3" w:rsidP="00C427B3">
      <w:pPr>
        <w:spacing w:after="0" w:line="240" w:lineRule="auto"/>
      </w:pPr>
      <w:r>
        <w:separator/>
      </w:r>
    </w:p>
  </w:endnote>
  <w:endnote w:type="continuationSeparator" w:id="0">
    <w:p w:rsidR="00C427B3" w:rsidRDefault="00C427B3" w:rsidP="00C427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4322905"/>
      <w:docPartObj>
        <w:docPartGallery w:val="Page Numbers (Bottom of Page)"/>
        <w:docPartUnique/>
      </w:docPartObj>
    </w:sdtPr>
    <w:sdtContent>
      <w:p w:rsidR="00C427B3" w:rsidRDefault="0087687D">
        <w:pPr>
          <w:pStyle w:val="ab"/>
          <w:jc w:val="right"/>
        </w:pPr>
        <w:r>
          <w:fldChar w:fldCharType="begin"/>
        </w:r>
        <w:r w:rsidR="00C427B3">
          <w:instrText>PAGE   \* MERGEFORMAT</w:instrText>
        </w:r>
        <w:r>
          <w:fldChar w:fldCharType="separate"/>
        </w:r>
        <w:r w:rsidR="00DB418E">
          <w:rPr>
            <w:noProof/>
          </w:rPr>
          <w:t>4</w:t>
        </w:r>
        <w:r>
          <w:fldChar w:fldCharType="end"/>
        </w:r>
      </w:p>
    </w:sdtContent>
  </w:sdt>
  <w:p w:rsidR="00C427B3" w:rsidRDefault="00C427B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7B3" w:rsidRDefault="00C427B3" w:rsidP="00C427B3">
      <w:pPr>
        <w:spacing w:after="0" w:line="240" w:lineRule="auto"/>
      </w:pPr>
      <w:r>
        <w:separator/>
      </w:r>
    </w:p>
  </w:footnote>
  <w:footnote w:type="continuationSeparator" w:id="0">
    <w:p w:rsidR="00C427B3" w:rsidRDefault="00C427B3" w:rsidP="00C427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B3113"/>
    <w:multiLevelType w:val="hybridMultilevel"/>
    <w:tmpl w:val="B8BECE46"/>
    <w:lvl w:ilvl="0" w:tplc="AEB4B162">
      <w:numFmt w:val="bullet"/>
      <w:lvlText w:val="–"/>
      <w:lvlJc w:val="left"/>
      <w:pPr>
        <w:tabs>
          <w:tab w:val="num" w:pos="567"/>
        </w:tabs>
        <w:ind w:left="567" w:hanging="283"/>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F3A1A31"/>
    <w:multiLevelType w:val="hybridMultilevel"/>
    <w:tmpl w:val="0F0ED2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09235A"/>
    <w:multiLevelType w:val="multilevel"/>
    <w:tmpl w:val="EFCAA5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77D6CE0"/>
    <w:multiLevelType w:val="hybridMultilevel"/>
    <w:tmpl w:val="1F5665EA"/>
    <w:lvl w:ilvl="0" w:tplc="0419000F">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F262D59"/>
    <w:multiLevelType w:val="multilevel"/>
    <w:tmpl w:val="E76CA1CC"/>
    <w:lvl w:ilvl="0">
      <w:start w:val="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F4F4785"/>
    <w:multiLevelType w:val="multilevel"/>
    <w:tmpl w:val="63341D78"/>
    <w:lvl w:ilvl="0">
      <w:start w:val="1"/>
      <w:numFmt w:val="decimal"/>
      <w:lvlText w:val="%1"/>
      <w:lvlJc w:val="left"/>
      <w:pPr>
        <w:ind w:left="222" w:hanging="502"/>
      </w:pPr>
      <w:rPr>
        <w:lang w:val="ru-RU" w:eastAsia="ru-RU" w:bidi="ru-RU"/>
      </w:rPr>
    </w:lvl>
    <w:lvl w:ilvl="1">
      <w:start w:val="3"/>
      <w:numFmt w:val="decimal"/>
      <w:lvlText w:val="%1.%2"/>
      <w:lvlJc w:val="left"/>
      <w:pPr>
        <w:ind w:left="1212" w:hanging="502"/>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1016" w:hanging="360"/>
      </w:pPr>
      <w:rPr>
        <w:rFonts w:ascii="Symbol" w:eastAsia="Symbol" w:hAnsi="Symbol" w:cs="Symbol" w:hint="default"/>
        <w:w w:val="100"/>
        <w:sz w:val="28"/>
        <w:szCs w:val="28"/>
        <w:lang w:val="ru-RU" w:eastAsia="ru-RU" w:bidi="ru-RU"/>
      </w:rPr>
    </w:lvl>
    <w:lvl w:ilvl="3">
      <w:numFmt w:val="bullet"/>
      <w:lvlText w:val="•"/>
      <w:lvlJc w:val="left"/>
      <w:pPr>
        <w:ind w:left="2108" w:hanging="360"/>
      </w:pPr>
      <w:rPr>
        <w:lang w:val="ru-RU" w:eastAsia="ru-RU" w:bidi="ru-RU"/>
      </w:rPr>
    </w:lvl>
    <w:lvl w:ilvl="4">
      <w:numFmt w:val="bullet"/>
      <w:lvlText w:val="•"/>
      <w:lvlJc w:val="left"/>
      <w:pPr>
        <w:ind w:left="3196" w:hanging="360"/>
      </w:pPr>
      <w:rPr>
        <w:lang w:val="ru-RU" w:eastAsia="ru-RU" w:bidi="ru-RU"/>
      </w:rPr>
    </w:lvl>
    <w:lvl w:ilvl="5">
      <w:numFmt w:val="bullet"/>
      <w:lvlText w:val="•"/>
      <w:lvlJc w:val="left"/>
      <w:pPr>
        <w:ind w:left="4284" w:hanging="360"/>
      </w:pPr>
      <w:rPr>
        <w:lang w:val="ru-RU" w:eastAsia="ru-RU" w:bidi="ru-RU"/>
      </w:rPr>
    </w:lvl>
    <w:lvl w:ilvl="6">
      <w:numFmt w:val="bullet"/>
      <w:lvlText w:val="•"/>
      <w:lvlJc w:val="left"/>
      <w:pPr>
        <w:ind w:left="5373" w:hanging="360"/>
      </w:pPr>
      <w:rPr>
        <w:lang w:val="ru-RU" w:eastAsia="ru-RU" w:bidi="ru-RU"/>
      </w:rPr>
    </w:lvl>
    <w:lvl w:ilvl="7">
      <w:numFmt w:val="bullet"/>
      <w:lvlText w:val="•"/>
      <w:lvlJc w:val="left"/>
      <w:pPr>
        <w:ind w:left="6461" w:hanging="360"/>
      </w:pPr>
      <w:rPr>
        <w:lang w:val="ru-RU" w:eastAsia="ru-RU" w:bidi="ru-RU"/>
      </w:rPr>
    </w:lvl>
    <w:lvl w:ilvl="8">
      <w:numFmt w:val="bullet"/>
      <w:lvlText w:val="•"/>
      <w:lvlJc w:val="left"/>
      <w:pPr>
        <w:ind w:left="7549" w:hanging="360"/>
      </w:pPr>
      <w:rPr>
        <w:lang w:val="ru-RU" w:eastAsia="ru-RU" w:bidi="ru-RU"/>
      </w:rPr>
    </w:lvl>
  </w:abstractNum>
  <w:abstractNum w:abstractNumId="6">
    <w:nsid w:val="5914288A"/>
    <w:multiLevelType w:val="multilevel"/>
    <w:tmpl w:val="E0746A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A99663D"/>
    <w:multiLevelType w:val="hybridMultilevel"/>
    <w:tmpl w:val="9E3603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8A2FB9"/>
    <w:multiLevelType w:val="hybridMultilevel"/>
    <w:tmpl w:val="A75CFF6E"/>
    <w:lvl w:ilvl="0" w:tplc="4B50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3"/>
    </w:lvlOverride>
    <w:lvlOverride w:ilvl="2"/>
    <w:lvlOverride w:ilvl="3"/>
    <w:lvlOverride w:ilvl="4"/>
    <w:lvlOverride w:ilvl="5"/>
    <w:lvlOverride w:ilvl="6"/>
    <w:lvlOverride w:ilvl="7"/>
    <w:lvlOverride w:ilvl="8"/>
  </w:num>
  <w:num w:numId="5">
    <w:abstractNumId w:val="0"/>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 w:numId="13">
    <w:abstractNumId w:val="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B2194"/>
    <w:rsid w:val="00041E65"/>
    <w:rsid w:val="000565A3"/>
    <w:rsid w:val="000703D1"/>
    <w:rsid w:val="000E72E8"/>
    <w:rsid w:val="00182752"/>
    <w:rsid w:val="001C1F4E"/>
    <w:rsid w:val="00207C2D"/>
    <w:rsid w:val="00222E03"/>
    <w:rsid w:val="003640AE"/>
    <w:rsid w:val="003A1D5B"/>
    <w:rsid w:val="003B74E4"/>
    <w:rsid w:val="004100D1"/>
    <w:rsid w:val="004322E6"/>
    <w:rsid w:val="0045035C"/>
    <w:rsid w:val="00454664"/>
    <w:rsid w:val="004913B0"/>
    <w:rsid w:val="004B2194"/>
    <w:rsid w:val="004C04A6"/>
    <w:rsid w:val="0051593A"/>
    <w:rsid w:val="00524828"/>
    <w:rsid w:val="005C4ED4"/>
    <w:rsid w:val="006B288C"/>
    <w:rsid w:val="0077030E"/>
    <w:rsid w:val="007D21B2"/>
    <w:rsid w:val="00861C00"/>
    <w:rsid w:val="0087687D"/>
    <w:rsid w:val="008C7B80"/>
    <w:rsid w:val="009233CC"/>
    <w:rsid w:val="009F022A"/>
    <w:rsid w:val="00A41E12"/>
    <w:rsid w:val="00A75750"/>
    <w:rsid w:val="00AA1508"/>
    <w:rsid w:val="00AB4223"/>
    <w:rsid w:val="00B62DDF"/>
    <w:rsid w:val="00BB4C90"/>
    <w:rsid w:val="00BE02AB"/>
    <w:rsid w:val="00C427B3"/>
    <w:rsid w:val="00C67BF8"/>
    <w:rsid w:val="00C7295D"/>
    <w:rsid w:val="00CF285D"/>
    <w:rsid w:val="00D97D2F"/>
    <w:rsid w:val="00DB418E"/>
    <w:rsid w:val="00E04F63"/>
    <w:rsid w:val="00E37793"/>
    <w:rsid w:val="00E405BD"/>
    <w:rsid w:val="00F22355"/>
    <w:rsid w:val="00FB14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194"/>
    <w:rPr>
      <w:rFonts w:ascii="Calibri" w:eastAsia="Times New Roman" w:hAnsi="Calibri" w:cs="Times New Roman"/>
      <w:lang w:eastAsia="ru-RU"/>
    </w:rPr>
  </w:style>
  <w:style w:type="paragraph" w:styleId="1">
    <w:name w:val="heading 1"/>
    <w:basedOn w:val="a"/>
    <w:next w:val="a"/>
    <w:link w:val="10"/>
    <w:qFormat/>
    <w:rsid w:val="004B2194"/>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semiHidden/>
    <w:unhideWhenUsed/>
    <w:qFormat/>
    <w:rsid w:val="004B2194"/>
    <w:pPr>
      <w:keepNext/>
      <w:spacing w:before="240" w:after="60"/>
      <w:outlineLvl w:val="1"/>
    </w:pPr>
    <w:rPr>
      <w:rFonts w:ascii="Arial" w:hAnsi="Arial"/>
      <w:b/>
      <w:bCs/>
      <w:i/>
      <w:iCs/>
      <w:sz w:val="28"/>
      <w:szCs w:val="28"/>
    </w:rPr>
  </w:style>
  <w:style w:type="paragraph" w:styleId="5">
    <w:name w:val="heading 5"/>
    <w:basedOn w:val="a"/>
    <w:next w:val="a"/>
    <w:link w:val="50"/>
    <w:semiHidden/>
    <w:unhideWhenUsed/>
    <w:qFormat/>
    <w:rsid w:val="004B219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2194"/>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4B2194"/>
    <w:rPr>
      <w:rFonts w:ascii="Arial" w:eastAsia="Times New Roman" w:hAnsi="Arial" w:cs="Times New Roman"/>
      <w:b/>
      <w:bCs/>
      <w:i/>
      <w:iCs/>
      <w:sz w:val="28"/>
      <w:szCs w:val="28"/>
    </w:rPr>
  </w:style>
  <w:style w:type="character" w:customStyle="1" w:styleId="50">
    <w:name w:val="Заголовок 5 Знак"/>
    <w:basedOn w:val="a0"/>
    <w:link w:val="5"/>
    <w:semiHidden/>
    <w:rsid w:val="004B2194"/>
    <w:rPr>
      <w:rFonts w:ascii="Calibri" w:eastAsia="Times New Roman" w:hAnsi="Calibri" w:cs="Times New Roman"/>
      <w:b/>
      <w:bCs/>
      <w:i/>
      <w:iCs/>
      <w:sz w:val="26"/>
      <w:szCs w:val="26"/>
    </w:rPr>
  </w:style>
  <w:style w:type="character" w:styleId="a3">
    <w:name w:val="Hyperlink"/>
    <w:uiPriority w:val="99"/>
    <w:unhideWhenUsed/>
    <w:rsid w:val="004B2194"/>
    <w:rPr>
      <w:color w:val="0000FF"/>
      <w:u w:val="single"/>
    </w:rPr>
  </w:style>
  <w:style w:type="paragraph" w:styleId="a4">
    <w:name w:val="footnote text"/>
    <w:basedOn w:val="a"/>
    <w:link w:val="11"/>
    <w:uiPriority w:val="99"/>
    <w:semiHidden/>
    <w:unhideWhenUsed/>
    <w:rsid w:val="004B2194"/>
    <w:pPr>
      <w:spacing w:after="0" w:line="240" w:lineRule="auto"/>
    </w:pPr>
    <w:rPr>
      <w:rFonts w:ascii="Times New Roman" w:hAnsi="Times New Roman"/>
      <w:sz w:val="20"/>
      <w:szCs w:val="20"/>
    </w:rPr>
  </w:style>
  <w:style w:type="character" w:customStyle="1" w:styleId="11">
    <w:name w:val="Текст сноски Знак1"/>
    <w:basedOn w:val="a0"/>
    <w:link w:val="a4"/>
    <w:uiPriority w:val="99"/>
    <w:semiHidden/>
    <w:locked/>
    <w:rsid w:val="004B2194"/>
    <w:rPr>
      <w:rFonts w:ascii="Times New Roman" w:eastAsia="Times New Roman" w:hAnsi="Times New Roman" w:cs="Times New Roman"/>
      <w:sz w:val="20"/>
      <w:szCs w:val="20"/>
      <w:lang w:eastAsia="ru-RU"/>
    </w:rPr>
  </w:style>
  <w:style w:type="character" w:customStyle="1" w:styleId="a5">
    <w:name w:val="Текст сноски Знак"/>
    <w:basedOn w:val="a0"/>
    <w:semiHidden/>
    <w:rsid w:val="004B2194"/>
    <w:rPr>
      <w:rFonts w:ascii="Calibri" w:eastAsia="Times New Roman" w:hAnsi="Calibri" w:cs="Times New Roman"/>
      <w:sz w:val="20"/>
      <w:szCs w:val="20"/>
      <w:lang w:eastAsia="ru-RU"/>
    </w:rPr>
  </w:style>
  <w:style w:type="character" w:customStyle="1" w:styleId="a6">
    <w:name w:val="Текст примечания Знак"/>
    <w:basedOn w:val="a0"/>
    <w:link w:val="a7"/>
    <w:uiPriority w:val="99"/>
    <w:semiHidden/>
    <w:rsid w:val="004B2194"/>
    <w:rPr>
      <w:rFonts w:ascii="Calibri" w:eastAsia="Times New Roman" w:hAnsi="Calibri" w:cs="Times New Roman"/>
      <w:sz w:val="20"/>
      <w:szCs w:val="20"/>
    </w:rPr>
  </w:style>
  <w:style w:type="paragraph" w:styleId="a7">
    <w:name w:val="annotation text"/>
    <w:basedOn w:val="a"/>
    <w:link w:val="a6"/>
    <w:uiPriority w:val="99"/>
    <w:semiHidden/>
    <w:unhideWhenUsed/>
    <w:rsid w:val="004B2194"/>
    <w:rPr>
      <w:sz w:val="20"/>
      <w:szCs w:val="20"/>
    </w:rPr>
  </w:style>
  <w:style w:type="character" w:customStyle="1" w:styleId="a8">
    <w:name w:val="Верхний колонтитул Знак"/>
    <w:basedOn w:val="a0"/>
    <w:link w:val="a9"/>
    <w:uiPriority w:val="99"/>
    <w:rsid w:val="004B2194"/>
    <w:rPr>
      <w:rFonts w:ascii="Calibri" w:eastAsia="Times New Roman" w:hAnsi="Calibri" w:cs="Times New Roman"/>
    </w:rPr>
  </w:style>
  <w:style w:type="paragraph" w:styleId="a9">
    <w:name w:val="header"/>
    <w:basedOn w:val="a"/>
    <w:link w:val="a8"/>
    <w:uiPriority w:val="99"/>
    <w:unhideWhenUsed/>
    <w:rsid w:val="004B2194"/>
    <w:pPr>
      <w:tabs>
        <w:tab w:val="center" w:pos="4677"/>
        <w:tab w:val="right" w:pos="9355"/>
      </w:tabs>
    </w:pPr>
  </w:style>
  <w:style w:type="character" w:customStyle="1" w:styleId="aa">
    <w:name w:val="Нижний колонтитул Знак"/>
    <w:basedOn w:val="a0"/>
    <w:link w:val="ab"/>
    <w:uiPriority w:val="99"/>
    <w:rsid w:val="004B2194"/>
    <w:rPr>
      <w:rFonts w:ascii="Calibri" w:eastAsia="Times New Roman" w:hAnsi="Calibri" w:cs="Times New Roman"/>
    </w:rPr>
  </w:style>
  <w:style w:type="paragraph" w:styleId="ab">
    <w:name w:val="footer"/>
    <w:basedOn w:val="a"/>
    <w:link w:val="aa"/>
    <w:uiPriority w:val="99"/>
    <w:unhideWhenUsed/>
    <w:rsid w:val="004B2194"/>
    <w:pPr>
      <w:tabs>
        <w:tab w:val="center" w:pos="4677"/>
        <w:tab w:val="right" w:pos="9355"/>
      </w:tabs>
    </w:pPr>
  </w:style>
  <w:style w:type="paragraph" w:styleId="ac">
    <w:name w:val="Body Text"/>
    <w:basedOn w:val="a"/>
    <w:link w:val="12"/>
    <w:uiPriority w:val="99"/>
    <w:semiHidden/>
    <w:unhideWhenUsed/>
    <w:rsid w:val="004B2194"/>
    <w:pPr>
      <w:spacing w:after="120" w:line="240" w:lineRule="auto"/>
    </w:pPr>
    <w:rPr>
      <w:rFonts w:ascii="Times New Roman" w:hAnsi="Times New Roman"/>
      <w:sz w:val="20"/>
      <w:szCs w:val="20"/>
    </w:rPr>
  </w:style>
  <w:style w:type="character" w:customStyle="1" w:styleId="12">
    <w:name w:val="Основной текст Знак1"/>
    <w:basedOn w:val="a0"/>
    <w:link w:val="ac"/>
    <w:uiPriority w:val="99"/>
    <w:semiHidden/>
    <w:locked/>
    <w:rsid w:val="004B2194"/>
    <w:rPr>
      <w:rFonts w:ascii="Times New Roman" w:eastAsia="Times New Roman" w:hAnsi="Times New Roman" w:cs="Times New Roman"/>
      <w:sz w:val="20"/>
      <w:szCs w:val="20"/>
      <w:lang w:eastAsia="ru-RU"/>
    </w:rPr>
  </w:style>
  <w:style w:type="character" w:customStyle="1" w:styleId="ad">
    <w:name w:val="Основной текст Знак"/>
    <w:basedOn w:val="a0"/>
    <w:semiHidden/>
    <w:rsid w:val="004B2194"/>
    <w:rPr>
      <w:rFonts w:ascii="Calibri" w:eastAsia="Times New Roman" w:hAnsi="Calibri" w:cs="Times New Roman"/>
      <w:lang w:eastAsia="ru-RU"/>
    </w:rPr>
  </w:style>
  <w:style w:type="paragraph" w:styleId="ae">
    <w:name w:val="Body Text Indent"/>
    <w:basedOn w:val="a"/>
    <w:link w:val="13"/>
    <w:uiPriority w:val="99"/>
    <w:semiHidden/>
    <w:unhideWhenUsed/>
    <w:rsid w:val="004B2194"/>
    <w:pPr>
      <w:spacing w:after="120" w:line="240" w:lineRule="auto"/>
      <w:ind w:left="283"/>
    </w:pPr>
    <w:rPr>
      <w:rFonts w:ascii="Times New Roman" w:hAnsi="Times New Roman"/>
      <w:sz w:val="24"/>
      <w:szCs w:val="24"/>
    </w:rPr>
  </w:style>
  <w:style w:type="character" w:customStyle="1" w:styleId="13">
    <w:name w:val="Основной текст с отступом Знак1"/>
    <w:basedOn w:val="a0"/>
    <w:link w:val="ae"/>
    <w:uiPriority w:val="99"/>
    <w:semiHidden/>
    <w:locked/>
    <w:rsid w:val="004B2194"/>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semiHidden/>
    <w:rsid w:val="004B2194"/>
    <w:rPr>
      <w:rFonts w:ascii="Calibri" w:eastAsia="Times New Roman" w:hAnsi="Calibri" w:cs="Times New Roman"/>
      <w:lang w:eastAsia="ru-RU"/>
    </w:rPr>
  </w:style>
  <w:style w:type="character" w:customStyle="1" w:styleId="af0">
    <w:name w:val="Тема примечания Знак"/>
    <w:basedOn w:val="a6"/>
    <w:link w:val="af1"/>
    <w:uiPriority w:val="99"/>
    <w:semiHidden/>
    <w:rsid w:val="004B2194"/>
    <w:rPr>
      <w:rFonts w:ascii="Calibri" w:eastAsia="Times New Roman" w:hAnsi="Calibri" w:cs="Times New Roman"/>
      <w:b/>
      <w:bCs/>
      <w:sz w:val="20"/>
      <w:szCs w:val="20"/>
    </w:rPr>
  </w:style>
  <w:style w:type="paragraph" w:styleId="af1">
    <w:name w:val="annotation subject"/>
    <w:basedOn w:val="a7"/>
    <w:next w:val="a7"/>
    <w:link w:val="af0"/>
    <w:uiPriority w:val="99"/>
    <w:semiHidden/>
    <w:unhideWhenUsed/>
    <w:rsid w:val="004B2194"/>
    <w:rPr>
      <w:b/>
      <w:bCs/>
    </w:rPr>
  </w:style>
  <w:style w:type="character" w:customStyle="1" w:styleId="af2">
    <w:name w:val="Текст выноски Знак"/>
    <w:basedOn w:val="a0"/>
    <w:link w:val="af3"/>
    <w:uiPriority w:val="99"/>
    <w:semiHidden/>
    <w:rsid w:val="004B2194"/>
    <w:rPr>
      <w:rFonts w:ascii="Segoe UI" w:eastAsia="Times New Roman" w:hAnsi="Segoe UI" w:cs="Times New Roman"/>
      <w:sz w:val="18"/>
      <w:szCs w:val="18"/>
    </w:rPr>
  </w:style>
  <w:style w:type="paragraph" w:styleId="af3">
    <w:name w:val="Balloon Text"/>
    <w:basedOn w:val="a"/>
    <w:link w:val="af2"/>
    <w:uiPriority w:val="99"/>
    <w:semiHidden/>
    <w:unhideWhenUsed/>
    <w:rsid w:val="004B2194"/>
    <w:pPr>
      <w:spacing w:after="0" w:line="240" w:lineRule="auto"/>
    </w:pPr>
    <w:rPr>
      <w:rFonts w:ascii="Segoe UI" w:hAnsi="Segoe UI"/>
      <w:sz w:val="18"/>
      <w:szCs w:val="18"/>
    </w:rPr>
  </w:style>
  <w:style w:type="paragraph" w:styleId="af4">
    <w:name w:val="No Spacing"/>
    <w:uiPriority w:val="1"/>
    <w:qFormat/>
    <w:rsid w:val="004B2194"/>
    <w:pPr>
      <w:spacing w:after="0" w:line="240" w:lineRule="auto"/>
    </w:pPr>
    <w:rPr>
      <w:rFonts w:ascii="Calibri" w:eastAsia="Times New Roman" w:hAnsi="Calibri" w:cs="Times New Roman"/>
      <w:lang w:eastAsia="ru-RU"/>
    </w:rPr>
  </w:style>
  <w:style w:type="paragraph" w:styleId="af5">
    <w:name w:val="List Paragraph"/>
    <w:aliases w:val="Содержание. 2 уровень"/>
    <w:basedOn w:val="a"/>
    <w:link w:val="af6"/>
    <w:uiPriority w:val="34"/>
    <w:qFormat/>
    <w:rsid w:val="004B2194"/>
    <w:pPr>
      <w:spacing w:after="0" w:line="240" w:lineRule="auto"/>
      <w:ind w:left="720"/>
      <w:contextualSpacing/>
    </w:pPr>
    <w:rPr>
      <w:rFonts w:ascii="Times New Roman" w:hAnsi="Times New Roman"/>
      <w:sz w:val="24"/>
      <w:szCs w:val="24"/>
    </w:rPr>
  </w:style>
  <w:style w:type="paragraph" w:customStyle="1" w:styleId="af7">
    <w:name w:val="Прижатый влево"/>
    <w:basedOn w:val="a"/>
    <w:next w:val="a"/>
    <w:uiPriority w:val="99"/>
    <w:rsid w:val="004B2194"/>
    <w:pPr>
      <w:widowControl w:val="0"/>
      <w:autoSpaceDE w:val="0"/>
      <w:autoSpaceDN w:val="0"/>
      <w:adjustRightInd w:val="0"/>
      <w:spacing w:after="0" w:line="240" w:lineRule="auto"/>
    </w:pPr>
    <w:rPr>
      <w:rFonts w:ascii="Arial" w:hAnsi="Arial" w:cs="Arial"/>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B2194"/>
    <w:pPr>
      <w:spacing w:before="100" w:beforeAutospacing="1" w:after="100" w:afterAutospacing="1" w:line="240" w:lineRule="auto"/>
    </w:pPr>
    <w:rPr>
      <w:rFonts w:ascii="Tahoma" w:hAnsi="Tahoma"/>
      <w:sz w:val="20"/>
      <w:szCs w:val="20"/>
      <w:lang w:val="en-US" w:eastAsia="en-US"/>
    </w:rPr>
  </w:style>
  <w:style w:type="paragraph" w:customStyle="1" w:styleId="ConsPlusNormal">
    <w:name w:val="ConsPlusNormal"/>
    <w:uiPriority w:val="99"/>
    <w:rsid w:val="004B21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2"/>
    <w:basedOn w:val="a"/>
    <w:uiPriority w:val="99"/>
    <w:rsid w:val="004B2194"/>
    <w:pPr>
      <w:tabs>
        <w:tab w:val="left" w:pos="708"/>
      </w:tabs>
      <w:spacing w:after="160" w:line="240" w:lineRule="exact"/>
    </w:pPr>
    <w:rPr>
      <w:rFonts w:ascii="Verdana" w:hAnsi="Verdana" w:cs="Verdana"/>
      <w:sz w:val="20"/>
      <w:szCs w:val="20"/>
      <w:lang w:val="en-US" w:eastAsia="en-US"/>
    </w:rPr>
  </w:style>
  <w:style w:type="paragraph" w:customStyle="1" w:styleId="22">
    <w:name w:val="2 Знак"/>
    <w:basedOn w:val="a"/>
    <w:uiPriority w:val="99"/>
    <w:rsid w:val="004B2194"/>
    <w:pPr>
      <w:tabs>
        <w:tab w:val="left" w:pos="708"/>
      </w:tabs>
      <w:spacing w:after="160" w:line="240" w:lineRule="exact"/>
    </w:pPr>
    <w:rPr>
      <w:rFonts w:ascii="Verdana" w:hAnsi="Verdana" w:cs="Verdana"/>
      <w:sz w:val="20"/>
      <w:szCs w:val="20"/>
      <w:lang w:val="en-US" w:eastAsia="en-US"/>
    </w:rPr>
  </w:style>
  <w:style w:type="paragraph" w:customStyle="1" w:styleId="af8">
    <w:name w:val="Стиль"/>
    <w:uiPriority w:val="99"/>
    <w:rsid w:val="004B21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4B2194"/>
    <w:pPr>
      <w:spacing w:after="120" w:line="480" w:lineRule="auto"/>
    </w:pPr>
    <w:rPr>
      <w:rFonts w:ascii="Times New Roman" w:hAnsi="Times New Roman"/>
      <w:sz w:val="24"/>
      <w:szCs w:val="24"/>
      <w:lang w:eastAsia="ar-SA"/>
    </w:rPr>
  </w:style>
  <w:style w:type="paragraph" w:customStyle="1" w:styleId="Style5">
    <w:name w:val="Style5"/>
    <w:basedOn w:val="a"/>
    <w:uiPriority w:val="99"/>
    <w:rsid w:val="004B2194"/>
    <w:pPr>
      <w:widowControl w:val="0"/>
      <w:autoSpaceDE w:val="0"/>
      <w:autoSpaceDN w:val="0"/>
      <w:adjustRightInd w:val="0"/>
      <w:spacing w:after="0" w:line="317" w:lineRule="exact"/>
      <w:jc w:val="both"/>
    </w:pPr>
    <w:rPr>
      <w:rFonts w:ascii="Times New Roman" w:hAnsi="Times New Roman"/>
      <w:sz w:val="24"/>
      <w:szCs w:val="24"/>
    </w:rPr>
  </w:style>
  <w:style w:type="paragraph" w:customStyle="1" w:styleId="c3">
    <w:name w:val="c3"/>
    <w:basedOn w:val="a"/>
    <w:uiPriority w:val="99"/>
    <w:rsid w:val="004B2194"/>
    <w:pPr>
      <w:spacing w:before="90" w:after="90" w:line="240" w:lineRule="auto"/>
    </w:pPr>
    <w:rPr>
      <w:rFonts w:ascii="Times New Roman" w:hAnsi="Times New Roman"/>
      <w:sz w:val="24"/>
      <w:szCs w:val="24"/>
    </w:rPr>
  </w:style>
  <w:style w:type="paragraph" w:customStyle="1" w:styleId="c60">
    <w:name w:val="c60"/>
    <w:basedOn w:val="a"/>
    <w:uiPriority w:val="99"/>
    <w:rsid w:val="004B2194"/>
    <w:pPr>
      <w:spacing w:before="90" w:after="90" w:line="240" w:lineRule="auto"/>
    </w:pPr>
    <w:rPr>
      <w:rFonts w:ascii="Times New Roman" w:hAnsi="Times New Roman"/>
      <w:sz w:val="24"/>
      <w:szCs w:val="24"/>
    </w:rPr>
  </w:style>
  <w:style w:type="paragraph" w:customStyle="1" w:styleId="c5">
    <w:name w:val="c5"/>
    <w:basedOn w:val="a"/>
    <w:uiPriority w:val="99"/>
    <w:rsid w:val="004B2194"/>
    <w:pPr>
      <w:spacing w:before="90" w:after="90" w:line="240" w:lineRule="auto"/>
    </w:pPr>
    <w:rPr>
      <w:rFonts w:ascii="Times New Roman" w:hAnsi="Times New Roman"/>
      <w:sz w:val="24"/>
      <w:szCs w:val="24"/>
    </w:rPr>
  </w:style>
  <w:style w:type="paragraph" w:customStyle="1" w:styleId="c84">
    <w:name w:val="c84"/>
    <w:basedOn w:val="a"/>
    <w:uiPriority w:val="99"/>
    <w:rsid w:val="004B2194"/>
    <w:pPr>
      <w:spacing w:before="90" w:after="90" w:line="240" w:lineRule="auto"/>
    </w:pPr>
    <w:rPr>
      <w:rFonts w:ascii="Times New Roman" w:hAnsi="Times New Roman"/>
      <w:sz w:val="24"/>
      <w:szCs w:val="24"/>
    </w:rPr>
  </w:style>
  <w:style w:type="paragraph" w:customStyle="1" w:styleId="c66">
    <w:name w:val="c66"/>
    <w:basedOn w:val="a"/>
    <w:uiPriority w:val="99"/>
    <w:rsid w:val="004B2194"/>
    <w:pPr>
      <w:spacing w:before="90" w:after="90" w:line="240" w:lineRule="auto"/>
    </w:pPr>
    <w:rPr>
      <w:rFonts w:ascii="Times New Roman" w:hAnsi="Times New Roman"/>
      <w:sz w:val="24"/>
      <w:szCs w:val="24"/>
    </w:rPr>
  </w:style>
  <w:style w:type="paragraph" w:customStyle="1" w:styleId="c24">
    <w:name w:val="c24"/>
    <w:basedOn w:val="a"/>
    <w:uiPriority w:val="99"/>
    <w:rsid w:val="004B2194"/>
    <w:pPr>
      <w:spacing w:before="100" w:beforeAutospacing="1" w:after="100" w:afterAutospacing="1" w:line="240" w:lineRule="auto"/>
    </w:pPr>
    <w:rPr>
      <w:rFonts w:ascii="Times New Roman" w:hAnsi="Times New Roman"/>
      <w:sz w:val="24"/>
      <w:szCs w:val="24"/>
    </w:rPr>
  </w:style>
  <w:style w:type="paragraph" w:customStyle="1" w:styleId="TableParagraph">
    <w:name w:val="Table Paragraph"/>
    <w:basedOn w:val="a"/>
    <w:uiPriority w:val="1"/>
    <w:qFormat/>
    <w:rsid w:val="004B2194"/>
    <w:pPr>
      <w:widowControl w:val="0"/>
      <w:autoSpaceDE w:val="0"/>
      <w:autoSpaceDN w:val="0"/>
      <w:spacing w:after="0" w:line="240" w:lineRule="auto"/>
    </w:pPr>
    <w:rPr>
      <w:rFonts w:ascii="Times New Roman" w:hAnsi="Times New Roman"/>
      <w:lang w:bidi="ru-RU"/>
    </w:rPr>
  </w:style>
  <w:style w:type="character" w:customStyle="1" w:styleId="style561">
    <w:name w:val="style561"/>
    <w:rsid w:val="004B2194"/>
    <w:rPr>
      <w:b/>
      <w:bCs/>
      <w:color w:val="000000"/>
    </w:rPr>
  </w:style>
  <w:style w:type="character" w:customStyle="1" w:styleId="FontStyle40">
    <w:name w:val="Font Style40"/>
    <w:rsid w:val="004B2194"/>
    <w:rPr>
      <w:rFonts w:ascii="Times New Roman" w:hAnsi="Times New Roman" w:cs="Times New Roman" w:hint="default"/>
      <w:color w:val="000000"/>
      <w:sz w:val="26"/>
      <w:szCs w:val="26"/>
    </w:rPr>
  </w:style>
  <w:style w:type="character" w:customStyle="1" w:styleId="c1">
    <w:name w:val="c1"/>
    <w:rsid w:val="004B2194"/>
  </w:style>
  <w:style w:type="character" w:customStyle="1" w:styleId="c33">
    <w:name w:val="c33"/>
    <w:rsid w:val="004B2194"/>
  </w:style>
  <w:style w:type="character" w:customStyle="1" w:styleId="c4">
    <w:name w:val="c4"/>
    <w:rsid w:val="004B2194"/>
  </w:style>
  <w:style w:type="character" w:customStyle="1" w:styleId="c27">
    <w:name w:val="c27"/>
    <w:rsid w:val="004B2194"/>
  </w:style>
  <w:style w:type="character" w:customStyle="1" w:styleId="c6">
    <w:name w:val="c6"/>
    <w:rsid w:val="004B2194"/>
  </w:style>
  <w:style w:type="character" w:customStyle="1" w:styleId="c83">
    <w:name w:val="c83"/>
    <w:rsid w:val="004B2194"/>
  </w:style>
  <w:style w:type="character" w:customStyle="1" w:styleId="c103">
    <w:name w:val="c103"/>
    <w:rsid w:val="004B2194"/>
  </w:style>
  <w:style w:type="character" w:customStyle="1" w:styleId="c124">
    <w:name w:val="c124"/>
    <w:rsid w:val="004B2194"/>
  </w:style>
  <w:style w:type="character" w:customStyle="1" w:styleId="c59">
    <w:name w:val="c59"/>
    <w:rsid w:val="004B2194"/>
  </w:style>
  <w:style w:type="character" w:customStyle="1" w:styleId="c32">
    <w:name w:val="c32"/>
    <w:rsid w:val="004B2194"/>
  </w:style>
  <w:style w:type="character" w:customStyle="1" w:styleId="c2">
    <w:name w:val="c2"/>
    <w:rsid w:val="004B2194"/>
  </w:style>
  <w:style w:type="character" w:customStyle="1" w:styleId="c12">
    <w:name w:val="c12"/>
    <w:rsid w:val="004B2194"/>
  </w:style>
  <w:style w:type="character" w:customStyle="1" w:styleId="af6">
    <w:name w:val="Абзац списка Знак"/>
    <w:aliases w:val="Содержание. 2 уровень Знак"/>
    <w:link w:val="af5"/>
    <w:uiPriority w:val="34"/>
    <w:qFormat/>
    <w:locked/>
    <w:rsid w:val="00041E65"/>
    <w:rPr>
      <w:rFonts w:ascii="Times New Roman" w:eastAsia="Times New Roman" w:hAnsi="Times New Roman" w:cs="Times New Roman"/>
      <w:sz w:val="24"/>
      <w:szCs w:val="24"/>
      <w:lang w:eastAsia="ru-RU"/>
    </w:rPr>
  </w:style>
  <w:style w:type="table" w:styleId="af9">
    <w:name w:val="Table Grid"/>
    <w:basedOn w:val="a1"/>
    <w:uiPriority w:val="99"/>
    <w:rsid w:val="00CF28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1"/>
    <w:next w:val="af9"/>
    <w:rsid w:val="00E377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2699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56583FEA9BD38413E3C33D5A26E6B78909F129394AC855C1A110573BA6308282A7917B12BE0561D202E07AA7F3D7821FD6A7E7DA33C605K0R0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9FC18-7CA4-47D5-893E-199F6CACA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13</Pages>
  <Words>2782</Words>
  <Characters>15860</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2023-03-02T06:23:00Z</dcterms:created>
  <dcterms:modified xsi:type="dcterms:W3CDTF">2023-03-13T11:45:00Z</dcterms:modified>
</cp:coreProperties>
</file>